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44"/>
          <w:lang w:eastAsia="zh-CN"/>
        </w:rPr>
      </w:pPr>
      <w:bookmarkStart w:id="0" w:name="_GoBack"/>
      <w:r>
        <w:rPr>
          <w:rFonts w:hint="eastAsia" w:ascii="黑体" w:hAnsi="宋体" w:eastAsia="黑体"/>
          <w:sz w:val="44"/>
        </w:rPr>
        <w:t xml:space="preserve">填 表 </w:t>
      </w:r>
      <w:r>
        <w:rPr>
          <w:rFonts w:hint="eastAsia" w:ascii="黑体" w:hAnsi="宋体" w:eastAsia="黑体"/>
          <w:sz w:val="44"/>
          <w:lang w:eastAsia="zh-CN"/>
        </w:rPr>
        <w:t>说</w:t>
      </w:r>
      <w:r>
        <w:rPr>
          <w:rFonts w:hint="eastAsia" w:ascii="黑体" w:hAnsi="宋体" w:eastAsia="黑体"/>
          <w:sz w:val="44"/>
          <w:lang w:val="en-US" w:eastAsia="zh-CN"/>
        </w:rPr>
        <w:t xml:space="preserve"> </w:t>
      </w:r>
      <w:r>
        <w:rPr>
          <w:rFonts w:hint="eastAsia" w:ascii="黑体" w:hAnsi="宋体" w:eastAsia="黑体"/>
          <w:sz w:val="44"/>
          <w:lang w:eastAsia="zh-CN"/>
        </w:rPr>
        <w:t>明</w:t>
      </w:r>
    </w:p>
    <w:p>
      <w:pPr>
        <w:numPr>
          <w:ilvl w:val="0"/>
          <w:numId w:val="1"/>
        </w:numPr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本表用于印刷企业设立，要求申请单位填表前认真学习并正确理解《印刷业管理条例》和《印刷经营者资格条件暂行规定》的有关要求。</w:t>
      </w:r>
    </w:p>
    <w:p>
      <w:pPr>
        <w:numPr>
          <w:ilvl w:val="0"/>
          <w:numId w:val="1"/>
        </w:numPr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要求填写内容和申报材料必须合法、有效、真实、可靠,一式二份。</w:t>
      </w:r>
    </w:p>
    <w:p>
      <w:pPr>
        <w:numPr>
          <w:ilvl w:val="0"/>
          <w:numId w:val="1"/>
        </w:numPr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申请项目、经营范围、企业类型栏中，选中项在□</w:t>
      </w:r>
      <w:r>
        <w:rPr>
          <w:rFonts w:ascii="宋体" w:hAnsi="宋体"/>
          <w:sz w:val="30"/>
        </w:rPr>
        <w:t> </w:t>
      </w:r>
      <w:r>
        <w:rPr>
          <w:rFonts w:hint="eastAsia" w:ascii="宋体" w:hAnsi="宋体"/>
          <w:sz w:val="30"/>
        </w:rPr>
        <w:t>内划√。</w:t>
      </w:r>
    </w:p>
    <w:p>
      <w:pPr>
        <w:numPr>
          <w:ilvl w:val="0"/>
          <w:numId w:val="1"/>
        </w:numPr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主要生产设备等栏写不下的，可另附纸填写。</w:t>
      </w:r>
    </w:p>
    <w:p>
      <w:pPr>
        <w:numPr>
          <w:ilvl w:val="0"/>
          <w:numId w:val="1"/>
        </w:numPr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资金证明、场所证明、企业章程、可行性报告统一用A4纸，可附在登记表后。</w:t>
      </w:r>
    </w:p>
    <w:p>
      <w:pPr>
        <w:numPr>
          <w:ilvl w:val="0"/>
          <w:numId w:val="1"/>
        </w:numPr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填表要字迹工整、清楚，不得涂改。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sz w:val="30"/>
        </w:rPr>
      </w:pPr>
    </w:p>
    <w:p>
      <w:pPr>
        <w:rPr>
          <w:rFonts w:hint="eastAsia" w:ascii="宋体" w:hAnsi="宋体"/>
          <w:sz w:val="30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0"/>
      <w:numFmt w:val="bullet"/>
      <w:lvlText w:val="□"/>
      <w:lvlJc w:val="left"/>
      <w:pPr>
        <w:tabs>
          <w:tab w:val="left" w:pos="780"/>
        </w:tabs>
        <w:ind w:left="780" w:hanging="360"/>
      </w:pPr>
      <w:rPr>
        <w:rFonts w:hint="eastAsia" w:ascii="宋体" w:hAnsi="宋体" w:eastAsia="宋体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C078F"/>
    <w:rsid w:val="546C078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2018-08-02T01:33:00Z</dcterms:created>
  <dc:creator>Administrator</dc:creator>
  <cp:lastModifiedBy>Administrator</cp:lastModifiedBy>
  <dcterms:modified xsi:type="dcterms:W3CDTF">2018-08-02T01:34:49Z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