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0" w:beforeAutospacing="0" w:after="0" w:afterAutospacing="0" w:line="276" w:lineRule="auto"/>
        <w:ind w:right="0"/>
        <w:jc w:val="left"/>
        <w:rPr>
          <w:rFonts w:hint="eastAsia" w:ascii="黑体" w:hAnsi="黑体" w:eastAsia="黑体" w:cs="黑体"/>
          <w:sz w:val="32"/>
          <w:szCs w:val="32"/>
        </w:rPr>
      </w:pPr>
      <w:bookmarkStart w:id="0" w:name="_GoBack"/>
      <w:bookmarkEnd w:id="0"/>
      <w:r>
        <w:rPr>
          <w:rFonts w:hint="eastAsia" w:ascii="黑体" w:hAnsi="黑体" w:eastAsia="黑体" w:cs="黑体"/>
          <w:b w:val="0"/>
          <w:bCs w:val="0"/>
          <w:i w:val="0"/>
          <w:iCs w:val="0"/>
          <w:color w:val="000000"/>
          <w:spacing w:val="0"/>
          <w:w w:val="100"/>
          <w:sz w:val="32"/>
          <w:szCs w:val="32"/>
          <w:vertAlign w:val="baseline"/>
        </w:rPr>
        <w:t>附件1</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i w:val="0"/>
          <w:iCs w:val="0"/>
          <w:color w:val="000000"/>
          <w:spacing w:val="0"/>
          <w:w w:val="100"/>
          <w:sz w:val="44"/>
          <w:szCs w:val="44"/>
          <w:vertAlign w:val="baseline"/>
        </w:rPr>
        <w:t>服务事项清单（40项）</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76"/>
        <w:gridCol w:w="625"/>
        <w:gridCol w:w="1274"/>
        <w:gridCol w:w="6114"/>
        <w:gridCol w:w="2000"/>
        <w:gridCol w:w="1175"/>
        <w:gridCol w:w="1475"/>
        <w:gridCol w:w="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0" w:hRule="atLeast"/>
          <w:jc w:val="center"/>
        </w:trPr>
        <w:tc>
          <w:tcPr>
            <w:tcW w:w="37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b/>
                <w:bCs/>
                <w:sz w:val="28"/>
                <w:szCs w:val="28"/>
              </w:rPr>
            </w:pPr>
            <w:r>
              <w:rPr>
                <w:rFonts w:hint="eastAsia" w:ascii="宋体" w:hAnsi="宋体" w:eastAsia="宋体" w:cs="宋体"/>
                <w:b/>
                <w:bCs/>
                <w:i w:val="0"/>
                <w:iCs w:val="0"/>
                <w:color w:val="000000"/>
                <w:spacing w:val="0"/>
                <w:w w:val="100"/>
                <w:sz w:val="18"/>
                <w:szCs w:val="18"/>
                <w:vertAlign w:val="baseline"/>
              </w:rPr>
              <w:t>序</w:t>
            </w:r>
            <w:r>
              <w:rPr>
                <w:rFonts w:hint="eastAsia" w:ascii="宋体" w:hAnsi="宋体" w:eastAsia="宋体" w:cs="宋体"/>
                <w:b/>
                <w:bCs/>
                <w:i w:val="0"/>
                <w:iCs w:val="0"/>
                <w:color w:val="000000"/>
                <w:spacing w:val="0"/>
                <w:w w:val="100"/>
                <w:sz w:val="18"/>
                <w:szCs w:val="18"/>
                <w:vertAlign w:val="baseline"/>
              </w:rPr>
              <w:br w:type="textWrapping"/>
            </w:r>
            <w:r>
              <w:rPr>
                <w:rFonts w:hint="eastAsia" w:ascii="宋体" w:hAnsi="宋体" w:eastAsia="宋体" w:cs="宋体"/>
                <w:b/>
                <w:bCs/>
                <w:i w:val="0"/>
                <w:iCs w:val="0"/>
                <w:color w:val="000000"/>
                <w:spacing w:val="0"/>
                <w:w w:val="100"/>
                <w:sz w:val="18"/>
                <w:szCs w:val="18"/>
                <w:vertAlign w:val="baseline"/>
              </w:rPr>
              <w:t>号</w:t>
            </w:r>
          </w:p>
        </w:tc>
        <w:tc>
          <w:tcPr>
            <w:tcW w:w="62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b/>
                <w:bCs/>
                <w:sz w:val="28"/>
                <w:szCs w:val="28"/>
              </w:rPr>
            </w:pPr>
            <w:r>
              <w:rPr>
                <w:rFonts w:hint="eastAsia" w:ascii="宋体" w:hAnsi="宋体" w:eastAsia="宋体" w:cs="宋体"/>
                <w:b/>
                <w:bCs/>
                <w:i w:val="0"/>
                <w:iCs w:val="0"/>
                <w:color w:val="000000"/>
                <w:spacing w:val="0"/>
                <w:w w:val="100"/>
                <w:sz w:val="18"/>
                <w:szCs w:val="18"/>
                <w:vertAlign w:val="baseline"/>
              </w:rPr>
              <w:t>业务</w:t>
            </w:r>
            <w:r>
              <w:rPr>
                <w:rFonts w:hint="eastAsia" w:ascii="宋体" w:hAnsi="宋体" w:eastAsia="宋体" w:cs="宋体"/>
                <w:b/>
                <w:bCs/>
                <w:i w:val="0"/>
                <w:iCs w:val="0"/>
                <w:color w:val="000000"/>
                <w:spacing w:val="0"/>
                <w:w w:val="100"/>
                <w:sz w:val="18"/>
                <w:szCs w:val="18"/>
                <w:vertAlign w:val="baseline"/>
              </w:rPr>
              <w:br w:type="textWrapping"/>
            </w:r>
            <w:r>
              <w:rPr>
                <w:rFonts w:hint="eastAsia" w:ascii="宋体" w:hAnsi="宋体" w:eastAsia="宋体" w:cs="宋体"/>
                <w:b/>
                <w:bCs/>
                <w:i w:val="0"/>
                <w:iCs w:val="0"/>
                <w:color w:val="000000"/>
                <w:spacing w:val="0"/>
                <w:w w:val="100"/>
                <w:sz w:val="18"/>
                <w:szCs w:val="18"/>
                <w:vertAlign w:val="baseline"/>
              </w:rPr>
              <w:t>类型</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b/>
                <w:bCs/>
                <w:sz w:val="28"/>
                <w:szCs w:val="28"/>
              </w:rPr>
            </w:pPr>
            <w:r>
              <w:rPr>
                <w:rFonts w:hint="eastAsia" w:ascii="宋体" w:hAnsi="宋体" w:eastAsia="宋体" w:cs="宋体"/>
                <w:b/>
                <w:bCs/>
                <w:i w:val="0"/>
                <w:iCs w:val="0"/>
                <w:color w:val="000000"/>
                <w:spacing w:val="0"/>
                <w:w w:val="100"/>
                <w:sz w:val="18"/>
                <w:szCs w:val="18"/>
                <w:vertAlign w:val="baseline"/>
              </w:rPr>
              <w:t>服务事项</w:t>
            </w:r>
            <w:r>
              <w:rPr>
                <w:rFonts w:hint="eastAsia" w:ascii="宋体" w:hAnsi="宋体" w:eastAsia="宋体" w:cs="宋体"/>
                <w:b/>
                <w:bCs/>
                <w:i w:val="0"/>
                <w:iCs w:val="0"/>
                <w:color w:val="000000"/>
                <w:spacing w:val="0"/>
                <w:w w:val="100"/>
                <w:sz w:val="18"/>
                <w:szCs w:val="18"/>
                <w:vertAlign w:val="baseline"/>
              </w:rPr>
              <w:br w:type="textWrapping"/>
            </w:r>
            <w:r>
              <w:rPr>
                <w:rFonts w:hint="eastAsia" w:ascii="宋体" w:hAnsi="宋体" w:eastAsia="宋体" w:cs="宋体"/>
                <w:b/>
                <w:bCs/>
                <w:i w:val="0"/>
                <w:iCs w:val="0"/>
                <w:color w:val="000000"/>
                <w:spacing w:val="0"/>
                <w:w w:val="100"/>
                <w:sz w:val="18"/>
                <w:szCs w:val="18"/>
                <w:vertAlign w:val="baseline"/>
              </w:rPr>
              <w:t>名称</w:t>
            </w:r>
          </w:p>
        </w:tc>
        <w:tc>
          <w:tcPr>
            <w:tcW w:w="61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b/>
                <w:bCs/>
                <w:sz w:val="28"/>
                <w:szCs w:val="28"/>
              </w:rPr>
            </w:pPr>
            <w:r>
              <w:rPr>
                <w:rFonts w:hint="eastAsia" w:ascii="宋体" w:hAnsi="宋体" w:eastAsia="宋体" w:cs="宋体"/>
                <w:b/>
                <w:bCs/>
                <w:i w:val="0"/>
                <w:iCs w:val="0"/>
                <w:color w:val="000000"/>
                <w:spacing w:val="0"/>
                <w:w w:val="100"/>
                <w:sz w:val="18"/>
                <w:szCs w:val="18"/>
                <w:vertAlign w:val="baseline"/>
              </w:rPr>
              <w:t>服务内容</w:t>
            </w:r>
          </w:p>
        </w:tc>
        <w:tc>
          <w:tcPr>
            <w:tcW w:w="20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b/>
                <w:bCs/>
                <w:sz w:val="28"/>
                <w:szCs w:val="28"/>
              </w:rPr>
            </w:pPr>
            <w:r>
              <w:rPr>
                <w:rFonts w:hint="eastAsia" w:ascii="宋体" w:hAnsi="宋体" w:eastAsia="宋体" w:cs="宋体"/>
                <w:b/>
                <w:bCs/>
                <w:i w:val="0"/>
                <w:iCs w:val="0"/>
                <w:color w:val="000000"/>
                <w:spacing w:val="0"/>
                <w:w w:val="100"/>
                <w:sz w:val="18"/>
                <w:szCs w:val="18"/>
                <w:vertAlign w:val="baseline"/>
              </w:rPr>
              <w:t>服务渠道</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b/>
                <w:bCs/>
                <w:sz w:val="28"/>
                <w:szCs w:val="28"/>
              </w:rPr>
            </w:pPr>
            <w:r>
              <w:rPr>
                <w:rFonts w:hint="eastAsia" w:ascii="宋体" w:hAnsi="宋体" w:eastAsia="宋体" w:cs="宋体"/>
                <w:b/>
                <w:bCs/>
                <w:i w:val="0"/>
                <w:iCs w:val="0"/>
                <w:color w:val="000000"/>
                <w:spacing w:val="0"/>
                <w:w w:val="100"/>
                <w:sz w:val="18"/>
                <w:szCs w:val="18"/>
                <w:vertAlign w:val="baseline"/>
              </w:rPr>
              <w:t>服务对象</w:t>
            </w:r>
          </w:p>
        </w:tc>
        <w:tc>
          <w:tcPr>
            <w:tcW w:w="1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b/>
                <w:bCs/>
                <w:sz w:val="28"/>
                <w:szCs w:val="28"/>
              </w:rPr>
            </w:pPr>
            <w:r>
              <w:rPr>
                <w:rFonts w:hint="eastAsia" w:ascii="宋体" w:hAnsi="宋体" w:eastAsia="宋体" w:cs="宋体"/>
                <w:b/>
                <w:bCs/>
                <w:i w:val="0"/>
                <w:iCs w:val="0"/>
                <w:color w:val="000000"/>
                <w:spacing w:val="0"/>
                <w:w w:val="100"/>
                <w:sz w:val="18"/>
                <w:szCs w:val="18"/>
                <w:vertAlign w:val="baseline"/>
              </w:rPr>
              <w:t>办理条件</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b/>
                <w:bCs/>
                <w:sz w:val="28"/>
                <w:szCs w:val="28"/>
              </w:rPr>
            </w:pPr>
            <w:r>
              <w:rPr>
                <w:rFonts w:hint="eastAsia" w:ascii="宋体" w:hAnsi="宋体" w:eastAsia="宋体" w:cs="宋体"/>
                <w:b/>
                <w:bCs/>
                <w:i w:val="0"/>
                <w:iCs w:val="0"/>
                <w:color w:val="000000"/>
                <w:spacing w:val="0"/>
                <w:w w:val="100"/>
                <w:sz w:val="18"/>
                <w:szCs w:val="18"/>
                <w:vertAlign w:val="baseline"/>
              </w:rPr>
              <w:t>办结时限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6" w:hRule="atLeast"/>
          <w:jc w:val="center"/>
        </w:trPr>
        <w:tc>
          <w:tcPr>
            <w:tcW w:w="37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1</w:t>
            </w:r>
          </w:p>
        </w:tc>
        <w:tc>
          <w:tcPr>
            <w:tcW w:w="62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我要</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找工</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作</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(15)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固定工</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求职登记</w:t>
            </w:r>
          </w:p>
        </w:tc>
        <w:tc>
          <w:tcPr>
            <w:tcW w:w="61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登记固定工求职者的基本信息和求职意向。</w:t>
            </w:r>
          </w:p>
        </w:tc>
        <w:tc>
          <w:tcPr>
            <w:tcW w:w="20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柜面、自</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助机</w:t>
            </w:r>
          </w:p>
        </w:tc>
        <w:tc>
          <w:tcPr>
            <w:tcW w:w="117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有就业意愿、</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有劳动能力的</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劳动者</w:t>
            </w:r>
          </w:p>
        </w:tc>
        <w:tc>
          <w:tcPr>
            <w:tcW w:w="1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需本人携带身份证或社保卡</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即时办结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6" w:hRule="atLeast"/>
          <w:jc w:val="center"/>
        </w:trPr>
        <w:tc>
          <w:tcPr>
            <w:tcW w:w="37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2</w:t>
            </w: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rPr>
                <w:rFonts w:hint="eastAsia" w:ascii="宋体"/>
                <w:sz w:val="28"/>
                <w:szCs w:val="28"/>
              </w:rPr>
            </w:pPr>
          </w:p>
        </w:tc>
        <w:tc>
          <w:tcPr>
            <w:tcW w:w="12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固定工</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岗位信息推荐</w:t>
            </w:r>
          </w:p>
        </w:tc>
        <w:tc>
          <w:tcPr>
            <w:tcW w:w="61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通过已登记的固定工求职登记信息对符合其求职条件的招</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聘企业岗位进行匹配和信息推送。</w:t>
            </w:r>
          </w:p>
        </w:tc>
        <w:tc>
          <w:tcPr>
            <w:tcW w:w="20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柜面、自</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助机</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rPr>
                <w:rFonts w:hint="eastAsia" w:ascii="宋体"/>
                <w:sz w:val="28"/>
                <w:szCs w:val="28"/>
              </w:rPr>
            </w:pPr>
          </w:p>
        </w:tc>
        <w:tc>
          <w:tcPr>
            <w:tcW w:w="1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需本人携带身份证或社保卡</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即时办结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6" w:hRule="atLeast"/>
          <w:jc w:val="center"/>
        </w:trPr>
        <w:tc>
          <w:tcPr>
            <w:tcW w:w="37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3</w:t>
            </w: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rPr>
                <w:rFonts w:hint="eastAsia" w:ascii="宋体"/>
                <w:sz w:val="28"/>
                <w:szCs w:val="28"/>
              </w:rPr>
            </w:pPr>
          </w:p>
        </w:tc>
        <w:tc>
          <w:tcPr>
            <w:tcW w:w="12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固定工</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岗位信息查询</w:t>
            </w:r>
          </w:p>
        </w:tc>
        <w:tc>
          <w:tcPr>
            <w:tcW w:w="61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查询企业发布的岗位信息。</w:t>
            </w:r>
          </w:p>
        </w:tc>
        <w:tc>
          <w:tcPr>
            <w:tcW w:w="20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柜面、自</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助机</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rPr>
                <w:rFonts w:hint="eastAsia" w:ascii="宋体"/>
                <w:sz w:val="28"/>
                <w:szCs w:val="28"/>
              </w:rPr>
            </w:pPr>
          </w:p>
        </w:tc>
        <w:tc>
          <w:tcPr>
            <w:tcW w:w="1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需本人携带身份证或社保卡</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即时办结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 w:hRule="atLeast"/>
          <w:jc w:val="center"/>
        </w:trPr>
        <w:tc>
          <w:tcPr>
            <w:tcW w:w="37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4</w:t>
            </w: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rPr>
                <w:rFonts w:hint="eastAsia" w:ascii="宋体"/>
                <w:sz w:val="28"/>
                <w:szCs w:val="28"/>
              </w:rPr>
            </w:pPr>
          </w:p>
        </w:tc>
        <w:tc>
          <w:tcPr>
            <w:tcW w:w="12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零工</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求职登记</w:t>
            </w:r>
          </w:p>
        </w:tc>
        <w:tc>
          <w:tcPr>
            <w:tcW w:w="61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登记零工求职者的基本信息和求职意向。</w:t>
            </w:r>
          </w:p>
        </w:tc>
        <w:tc>
          <w:tcPr>
            <w:tcW w:w="20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柜面、自</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助机</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rPr>
                <w:rFonts w:hint="eastAsia" w:ascii="宋体"/>
                <w:sz w:val="28"/>
                <w:szCs w:val="28"/>
              </w:rPr>
            </w:pPr>
          </w:p>
        </w:tc>
        <w:tc>
          <w:tcPr>
            <w:tcW w:w="1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需本人携带身份证或社保卡</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即时办结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37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5</w:t>
            </w: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rPr>
                <w:rFonts w:hint="eastAsia" w:ascii="宋体"/>
                <w:sz w:val="28"/>
                <w:szCs w:val="28"/>
              </w:rPr>
            </w:pPr>
          </w:p>
        </w:tc>
        <w:tc>
          <w:tcPr>
            <w:tcW w:w="12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零工</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岗位信息推荐</w:t>
            </w:r>
          </w:p>
        </w:tc>
        <w:tc>
          <w:tcPr>
            <w:tcW w:w="61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通过已登记的零工求职信息对符合其求职条件的零工招聘</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岗位进行匹配和信息推送。</w:t>
            </w:r>
          </w:p>
        </w:tc>
        <w:tc>
          <w:tcPr>
            <w:tcW w:w="20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柜面、自</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助机</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rPr>
                <w:rFonts w:hint="eastAsia" w:ascii="宋体"/>
                <w:sz w:val="28"/>
                <w:szCs w:val="28"/>
              </w:rPr>
            </w:pPr>
          </w:p>
        </w:tc>
        <w:tc>
          <w:tcPr>
            <w:tcW w:w="1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需本人携带身份证或社保卡</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即时办结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7" w:hRule="atLeast"/>
          <w:jc w:val="center"/>
        </w:trPr>
        <w:tc>
          <w:tcPr>
            <w:tcW w:w="37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6</w:t>
            </w: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rPr>
                <w:rFonts w:hint="eastAsia" w:ascii="宋体"/>
                <w:sz w:val="28"/>
                <w:szCs w:val="28"/>
              </w:rPr>
            </w:pPr>
          </w:p>
        </w:tc>
        <w:tc>
          <w:tcPr>
            <w:tcW w:w="12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零工</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岗位信息查询</w:t>
            </w:r>
          </w:p>
        </w:tc>
        <w:tc>
          <w:tcPr>
            <w:tcW w:w="61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查询招聘零工的用工方发布的岗位信息。</w:t>
            </w:r>
          </w:p>
        </w:tc>
        <w:tc>
          <w:tcPr>
            <w:tcW w:w="20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柜面、自</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助机</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rPr>
                <w:rFonts w:hint="eastAsia" w:ascii="宋体"/>
                <w:sz w:val="28"/>
                <w:szCs w:val="28"/>
              </w:rPr>
            </w:pPr>
          </w:p>
        </w:tc>
        <w:tc>
          <w:tcPr>
            <w:tcW w:w="1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需本人携带身份证或社保卡</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即时办结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1" w:hRule="atLeast"/>
          <w:jc w:val="center"/>
        </w:trPr>
        <w:tc>
          <w:tcPr>
            <w:tcW w:w="37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7</w:t>
            </w: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rPr>
                <w:rFonts w:hint="eastAsia" w:ascii="宋体"/>
                <w:sz w:val="28"/>
                <w:szCs w:val="28"/>
              </w:rPr>
            </w:pPr>
          </w:p>
        </w:tc>
        <w:tc>
          <w:tcPr>
            <w:tcW w:w="12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招聘零工登记</w:t>
            </w:r>
          </w:p>
        </w:tc>
        <w:tc>
          <w:tcPr>
            <w:tcW w:w="61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登记零工招聘者的基本信息和招聘意向。</w:t>
            </w:r>
          </w:p>
        </w:tc>
        <w:tc>
          <w:tcPr>
            <w:tcW w:w="20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柜面、自</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助机</w:t>
            </w:r>
          </w:p>
        </w:tc>
        <w:tc>
          <w:tcPr>
            <w:tcW w:w="117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需要找零工的</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用工人员或单</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位</w:t>
            </w:r>
          </w:p>
        </w:tc>
        <w:tc>
          <w:tcPr>
            <w:tcW w:w="1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需本人携带身份证或社保卡</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即时办结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 w:hRule="atLeast"/>
          <w:jc w:val="center"/>
        </w:trPr>
        <w:tc>
          <w:tcPr>
            <w:tcW w:w="37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8</w:t>
            </w: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rPr>
                <w:rFonts w:hint="eastAsia" w:ascii="宋体"/>
                <w:sz w:val="28"/>
                <w:szCs w:val="28"/>
              </w:rPr>
            </w:pPr>
          </w:p>
        </w:tc>
        <w:tc>
          <w:tcPr>
            <w:tcW w:w="12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零工求职信息</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推荐</w:t>
            </w:r>
          </w:p>
        </w:tc>
        <w:tc>
          <w:tcPr>
            <w:tcW w:w="61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通过招聘零工登记信息对符合其招工条件的零工求职者进</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行匹配和信息推送。</w:t>
            </w:r>
          </w:p>
        </w:tc>
        <w:tc>
          <w:tcPr>
            <w:tcW w:w="20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柜面、自</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助机</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rPr>
                <w:rFonts w:hint="eastAsia" w:ascii="宋体"/>
                <w:sz w:val="28"/>
                <w:szCs w:val="28"/>
              </w:rPr>
            </w:pPr>
          </w:p>
        </w:tc>
        <w:tc>
          <w:tcPr>
            <w:tcW w:w="1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需本人携带身份证或社保卡</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即时办结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 w:hRule="atLeast"/>
          <w:jc w:val="center"/>
        </w:trPr>
        <w:tc>
          <w:tcPr>
            <w:tcW w:w="37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9</w:t>
            </w: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rPr>
                <w:rFonts w:hint="eastAsia" w:ascii="宋体"/>
                <w:sz w:val="28"/>
                <w:szCs w:val="28"/>
              </w:rPr>
            </w:pPr>
          </w:p>
        </w:tc>
        <w:tc>
          <w:tcPr>
            <w:tcW w:w="12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零工求职信息</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查询</w:t>
            </w:r>
          </w:p>
        </w:tc>
        <w:tc>
          <w:tcPr>
            <w:tcW w:w="61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查询零工求职者发布的求职信息</w:t>
            </w:r>
          </w:p>
        </w:tc>
        <w:tc>
          <w:tcPr>
            <w:tcW w:w="20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柜面、自</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助机</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rPr>
                <w:rFonts w:hint="eastAsia" w:ascii="宋体"/>
                <w:sz w:val="28"/>
                <w:szCs w:val="28"/>
              </w:rPr>
            </w:pPr>
          </w:p>
        </w:tc>
        <w:tc>
          <w:tcPr>
            <w:tcW w:w="1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需本人携带身份证或社保卡</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即时办结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 w:hRule="atLeast"/>
          <w:jc w:val="center"/>
        </w:trPr>
        <w:tc>
          <w:tcPr>
            <w:tcW w:w="37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10</w:t>
            </w: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rPr>
                <w:rFonts w:hint="eastAsia" w:ascii="宋体"/>
                <w:sz w:val="28"/>
                <w:szCs w:val="28"/>
              </w:rPr>
            </w:pPr>
          </w:p>
        </w:tc>
        <w:tc>
          <w:tcPr>
            <w:tcW w:w="12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灵活就业登记</w:t>
            </w:r>
          </w:p>
        </w:tc>
        <w:tc>
          <w:tcPr>
            <w:tcW w:w="61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登记灵活就业人员的就业类型、就业时间等信息。</w:t>
            </w:r>
          </w:p>
        </w:tc>
        <w:tc>
          <w:tcPr>
            <w:tcW w:w="20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柜面、自</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助机</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处于灵活就业</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状态的劳动者</w:t>
            </w:r>
          </w:p>
        </w:tc>
        <w:tc>
          <w:tcPr>
            <w:tcW w:w="1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需本人携带身份证或社保卡</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5个工作日</w:t>
            </w:r>
          </w:p>
        </w:tc>
      </w:tr>
    </w:tbl>
    <w:p>
      <w:pPr>
        <w:pStyle w:val="5"/>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i w:val="0"/>
          <w:iCs w:val="0"/>
          <w:color w:val="000000"/>
          <w:spacing w:val="0"/>
          <w:w w:val="100"/>
          <w:sz w:val="18"/>
          <w:szCs w:val="18"/>
          <w:vertAlign w:val="baseline"/>
        </w:rPr>
        <w:sectPr>
          <w:footerReference r:id="rId3" w:type="default"/>
          <w:pgSz w:w="16838" w:h="11906" w:orient="landscape"/>
          <w:pgMar w:top="1134" w:right="567" w:bottom="0" w:left="1134" w:header="851" w:footer="992" w:gutter="0"/>
          <w:pgNumType w:fmt="numberInDash"/>
          <w:cols w:space="425" w:num="1"/>
          <w:docGrid w:type="lines" w:linePitch="312" w:charSpace="0"/>
        </w:sect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76"/>
        <w:gridCol w:w="625"/>
        <w:gridCol w:w="1274"/>
        <w:gridCol w:w="6114"/>
        <w:gridCol w:w="2000"/>
        <w:gridCol w:w="1175"/>
        <w:gridCol w:w="1475"/>
        <w:gridCol w:w="862"/>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0" w:type="dxa"/>
          <w:trHeight w:val="562" w:hRule="atLeast"/>
          <w:jc w:val="center"/>
        </w:trPr>
        <w:tc>
          <w:tcPr>
            <w:tcW w:w="37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b/>
                <w:bCs/>
                <w:sz w:val="28"/>
                <w:szCs w:val="28"/>
              </w:rPr>
            </w:pPr>
            <w:r>
              <w:rPr>
                <w:rFonts w:hint="eastAsia" w:ascii="宋体" w:hAnsi="宋体" w:eastAsia="宋体" w:cs="宋体"/>
                <w:b/>
                <w:bCs/>
                <w:i w:val="0"/>
                <w:iCs w:val="0"/>
                <w:color w:val="000000"/>
                <w:spacing w:val="0"/>
                <w:w w:val="100"/>
                <w:sz w:val="18"/>
                <w:szCs w:val="18"/>
                <w:vertAlign w:val="baseline"/>
              </w:rPr>
              <w:t>序</w:t>
            </w:r>
            <w:r>
              <w:rPr>
                <w:rFonts w:hint="eastAsia" w:ascii="宋体" w:hAnsi="宋体" w:eastAsia="宋体" w:cs="宋体"/>
                <w:b/>
                <w:bCs/>
                <w:i w:val="0"/>
                <w:iCs w:val="0"/>
                <w:color w:val="000000"/>
                <w:spacing w:val="0"/>
                <w:w w:val="100"/>
                <w:sz w:val="18"/>
                <w:szCs w:val="18"/>
                <w:vertAlign w:val="baseline"/>
              </w:rPr>
              <w:br w:type="textWrapping"/>
            </w:r>
            <w:r>
              <w:rPr>
                <w:rFonts w:hint="eastAsia" w:ascii="宋体" w:hAnsi="宋体" w:eastAsia="宋体" w:cs="宋体"/>
                <w:b/>
                <w:bCs/>
                <w:i w:val="0"/>
                <w:iCs w:val="0"/>
                <w:color w:val="000000"/>
                <w:spacing w:val="0"/>
                <w:w w:val="100"/>
                <w:sz w:val="18"/>
                <w:szCs w:val="18"/>
                <w:vertAlign w:val="baseline"/>
              </w:rPr>
              <w:t>号</w:t>
            </w:r>
          </w:p>
        </w:tc>
        <w:tc>
          <w:tcPr>
            <w:tcW w:w="62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b/>
                <w:bCs/>
                <w:sz w:val="28"/>
                <w:szCs w:val="28"/>
              </w:rPr>
            </w:pPr>
            <w:r>
              <w:rPr>
                <w:rFonts w:hint="eastAsia" w:ascii="宋体" w:hAnsi="宋体" w:eastAsia="宋体" w:cs="宋体"/>
                <w:b/>
                <w:bCs/>
                <w:i w:val="0"/>
                <w:iCs w:val="0"/>
                <w:color w:val="000000"/>
                <w:spacing w:val="0"/>
                <w:w w:val="100"/>
                <w:sz w:val="18"/>
                <w:szCs w:val="18"/>
                <w:vertAlign w:val="baseline"/>
              </w:rPr>
              <w:t>业务</w:t>
            </w:r>
            <w:r>
              <w:rPr>
                <w:rFonts w:hint="eastAsia" w:ascii="宋体" w:hAnsi="宋体" w:eastAsia="宋体" w:cs="宋体"/>
                <w:b/>
                <w:bCs/>
                <w:i w:val="0"/>
                <w:iCs w:val="0"/>
                <w:color w:val="000000"/>
                <w:spacing w:val="0"/>
                <w:w w:val="100"/>
                <w:sz w:val="18"/>
                <w:szCs w:val="18"/>
                <w:vertAlign w:val="baseline"/>
              </w:rPr>
              <w:br w:type="textWrapping"/>
            </w:r>
            <w:r>
              <w:rPr>
                <w:rFonts w:hint="eastAsia" w:ascii="宋体" w:hAnsi="宋体" w:eastAsia="宋体" w:cs="宋体"/>
                <w:b/>
                <w:bCs/>
                <w:i w:val="0"/>
                <w:iCs w:val="0"/>
                <w:color w:val="000000"/>
                <w:spacing w:val="0"/>
                <w:w w:val="100"/>
                <w:sz w:val="18"/>
                <w:szCs w:val="18"/>
                <w:vertAlign w:val="baseline"/>
              </w:rPr>
              <w:t>类型</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b/>
                <w:bCs/>
                <w:sz w:val="28"/>
                <w:szCs w:val="28"/>
              </w:rPr>
            </w:pPr>
            <w:r>
              <w:rPr>
                <w:rFonts w:hint="eastAsia" w:ascii="宋体" w:hAnsi="宋体" w:eastAsia="宋体" w:cs="宋体"/>
                <w:b/>
                <w:bCs/>
                <w:i w:val="0"/>
                <w:iCs w:val="0"/>
                <w:color w:val="000000"/>
                <w:spacing w:val="0"/>
                <w:w w:val="100"/>
                <w:sz w:val="18"/>
                <w:szCs w:val="18"/>
                <w:vertAlign w:val="baseline"/>
              </w:rPr>
              <w:t>服务事项</w:t>
            </w:r>
            <w:r>
              <w:rPr>
                <w:rFonts w:hint="eastAsia" w:ascii="宋体" w:hAnsi="宋体" w:eastAsia="宋体" w:cs="宋体"/>
                <w:b/>
                <w:bCs/>
                <w:i w:val="0"/>
                <w:iCs w:val="0"/>
                <w:color w:val="000000"/>
                <w:spacing w:val="0"/>
                <w:w w:val="100"/>
                <w:sz w:val="18"/>
                <w:szCs w:val="18"/>
                <w:vertAlign w:val="baseline"/>
              </w:rPr>
              <w:br w:type="textWrapping"/>
            </w:r>
            <w:r>
              <w:rPr>
                <w:rFonts w:hint="eastAsia" w:ascii="宋体" w:hAnsi="宋体" w:eastAsia="宋体" w:cs="宋体"/>
                <w:b/>
                <w:bCs/>
                <w:i w:val="0"/>
                <w:iCs w:val="0"/>
                <w:color w:val="000000"/>
                <w:spacing w:val="0"/>
                <w:w w:val="100"/>
                <w:sz w:val="18"/>
                <w:szCs w:val="18"/>
                <w:vertAlign w:val="baseline"/>
              </w:rPr>
              <w:t>名称</w:t>
            </w:r>
          </w:p>
        </w:tc>
        <w:tc>
          <w:tcPr>
            <w:tcW w:w="61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b/>
                <w:bCs/>
                <w:sz w:val="28"/>
                <w:szCs w:val="28"/>
              </w:rPr>
            </w:pPr>
            <w:r>
              <w:rPr>
                <w:rFonts w:hint="eastAsia" w:ascii="宋体" w:hAnsi="宋体" w:eastAsia="宋体" w:cs="宋体"/>
                <w:b/>
                <w:bCs/>
                <w:i w:val="0"/>
                <w:iCs w:val="0"/>
                <w:color w:val="000000"/>
                <w:spacing w:val="0"/>
                <w:w w:val="100"/>
                <w:sz w:val="18"/>
                <w:szCs w:val="18"/>
                <w:vertAlign w:val="baseline"/>
              </w:rPr>
              <w:t>服务内容</w:t>
            </w:r>
          </w:p>
        </w:tc>
        <w:tc>
          <w:tcPr>
            <w:tcW w:w="20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b/>
                <w:bCs/>
                <w:sz w:val="28"/>
                <w:szCs w:val="28"/>
              </w:rPr>
            </w:pPr>
            <w:r>
              <w:rPr>
                <w:rFonts w:hint="eastAsia" w:ascii="宋体" w:hAnsi="宋体" w:eastAsia="宋体" w:cs="宋体"/>
                <w:b/>
                <w:bCs/>
                <w:i w:val="0"/>
                <w:iCs w:val="0"/>
                <w:color w:val="000000"/>
                <w:spacing w:val="0"/>
                <w:w w:val="100"/>
                <w:sz w:val="18"/>
                <w:szCs w:val="18"/>
                <w:vertAlign w:val="baseline"/>
              </w:rPr>
              <w:t>服务渠道</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b/>
                <w:bCs/>
                <w:sz w:val="28"/>
                <w:szCs w:val="28"/>
              </w:rPr>
            </w:pPr>
            <w:r>
              <w:rPr>
                <w:rFonts w:hint="eastAsia" w:ascii="宋体" w:hAnsi="宋体" w:eastAsia="宋体" w:cs="宋体"/>
                <w:b/>
                <w:bCs/>
                <w:i w:val="0"/>
                <w:iCs w:val="0"/>
                <w:color w:val="000000"/>
                <w:spacing w:val="0"/>
                <w:w w:val="100"/>
                <w:sz w:val="18"/>
                <w:szCs w:val="18"/>
                <w:vertAlign w:val="baseline"/>
              </w:rPr>
              <w:t>服务对象</w:t>
            </w:r>
          </w:p>
        </w:tc>
        <w:tc>
          <w:tcPr>
            <w:tcW w:w="1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b/>
                <w:bCs/>
                <w:sz w:val="28"/>
                <w:szCs w:val="28"/>
              </w:rPr>
            </w:pPr>
            <w:r>
              <w:rPr>
                <w:rFonts w:hint="eastAsia" w:ascii="宋体" w:hAnsi="宋体" w:eastAsia="宋体" w:cs="宋体"/>
                <w:b/>
                <w:bCs/>
                <w:i w:val="0"/>
                <w:iCs w:val="0"/>
                <w:color w:val="000000"/>
                <w:spacing w:val="0"/>
                <w:w w:val="100"/>
                <w:sz w:val="18"/>
                <w:szCs w:val="18"/>
                <w:vertAlign w:val="baseline"/>
              </w:rPr>
              <w:t>办理条件</w:t>
            </w:r>
          </w:p>
        </w:tc>
        <w:tc>
          <w:tcPr>
            <w:tcW w:w="8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b/>
                <w:bCs/>
                <w:sz w:val="28"/>
                <w:szCs w:val="28"/>
              </w:rPr>
            </w:pPr>
            <w:r>
              <w:rPr>
                <w:rFonts w:hint="eastAsia" w:ascii="宋体" w:hAnsi="宋体" w:eastAsia="宋体" w:cs="宋体"/>
                <w:b/>
                <w:bCs/>
                <w:i w:val="0"/>
                <w:iCs w:val="0"/>
                <w:color w:val="000000"/>
                <w:spacing w:val="0"/>
                <w:w w:val="100"/>
                <w:sz w:val="18"/>
                <w:szCs w:val="18"/>
                <w:vertAlign w:val="baseline"/>
              </w:rPr>
              <w:t>办结时限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0" w:type="dxa"/>
          <w:trHeight w:val="461" w:hRule="atLeast"/>
          <w:jc w:val="center"/>
        </w:trPr>
        <w:tc>
          <w:tcPr>
            <w:tcW w:w="37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11</w:t>
            </w:r>
          </w:p>
        </w:tc>
        <w:tc>
          <w:tcPr>
            <w:tcW w:w="62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我要</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找工</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作</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(15)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失业登记</w:t>
            </w:r>
          </w:p>
        </w:tc>
        <w:tc>
          <w:tcPr>
            <w:tcW w:w="61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失业人员进行失业登记后，可以接受公共就业服务或相关</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就业政策的扶持，</w:t>
            </w:r>
          </w:p>
        </w:tc>
        <w:tc>
          <w:tcPr>
            <w:tcW w:w="20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柜面、自</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助机</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失业人员</w:t>
            </w:r>
          </w:p>
        </w:tc>
        <w:tc>
          <w:tcPr>
            <w:tcW w:w="1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需本人携带身份证或社保卡</w:t>
            </w:r>
          </w:p>
        </w:tc>
        <w:tc>
          <w:tcPr>
            <w:tcW w:w="8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0" w:type="dxa"/>
          <w:trHeight w:val="461" w:hRule="atLeast"/>
          <w:jc w:val="center"/>
        </w:trPr>
        <w:tc>
          <w:tcPr>
            <w:tcW w:w="37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12</w:t>
            </w: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sz w:val="28"/>
                <w:szCs w:val="28"/>
              </w:rPr>
            </w:pPr>
          </w:p>
        </w:tc>
        <w:tc>
          <w:tcPr>
            <w:tcW w:w="12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leftChars="0" w:right="0" w:rightChars="0"/>
              <w:jc w:val="center"/>
              <w:rPr>
                <w:rFonts w:hint="eastAsia" w:asciiTheme="minorHAnsi" w:hAnsiTheme="minorHAnsi" w:eastAsiaTheme="minorEastAsia" w:cstheme="minorBidi"/>
                <w:kern w:val="2"/>
                <w:sz w:val="28"/>
                <w:szCs w:val="28"/>
                <w:lang w:val="en-US" w:eastAsia="zh-CN" w:bidi="ar-SA"/>
              </w:rPr>
            </w:pPr>
            <w:r>
              <w:rPr>
                <w:rFonts w:hint="eastAsia" w:ascii="宋体" w:hAnsi="宋体" w:eastAsia="宋体" w:cs="宋体"/>
                <w:b w:val="0"/>
                <w:bCs w:val="0"/>
                <w:i w:val="0"/>
                <w:iCs w:val="0"/>
                <w:color w:val="000000"/>
                <w:spacing w:val="0"/>
                <w:w w:val="100"/>
                <w:sz w:val="18"/>
                <w:szCs w:val="18"/>
                <w:vertAlign w:val="baseline"/>
              </w:rPr>
              <w:t>就业政策法规</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查询</w:t>
            </w:r>
          </w:p>
        </w:tc>
        <w:tc>
          <w:tcPr>
            <w:tcW w:w="61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leftChars="0" w:right="0" w:rightChars="0"/>
              <w:jc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b w:val="0"/>
                <w:bCs w:val="0"/>
                <w:i w:val="0"/>
                <w:iCs w:val="0"/>
                <w:color w:val="000000"/>
                <w:spacing w:val="0"/>
                <w:w w:val="100"/>
                <w:sz w:val="18"/>
                <w:szCs w:val="18"/>
                <w:vertAlign w:val="baseline"/>
              </w:rPr>
              <w:t>提供我</w:t>
            </w:r>
            <w:r>
              <w:rPr>
                <w:rFonts w:hint="eastAsia" w:ascii="宋体" w:hAnsi="宋体" w:eastAsia="宋体" w:cs="宋体"/>
                <w:b w:val="0"/>
                <w:bCs w:val="0"/>
                <w:i w:val="0"/>
                <w:iCs w:val="0"/>
                <w:color w:val="000000"/>
                <w:spacing w:val="0"/>
                <w:w w:val="100"/>
                <w:sz w:val="18"/>
                <w:szCs w:val="18"/>
                <w:vertAlign w:val="baseline"/>
                <w:lang w:val="en-US" w:eastAsia="zh-CN"/>
              </w:rPr>
              <w:t>市</w:t>
            </w:r>
            <w:r>
              <w:rPr>
                <w:rFonts w:hint="eastAsia" w:ascii="宋体" w:hAnsi="宋体" w:eastAsia="宋体" w:cs="宋体"/>
                <w:b w:val="0"/>
                <w:bCs w:val="0"/>
                <w:i w:val="0"/>
                <w:iCs w:val="0"/>
                <w:color w:val="000000"/>
                <w:spacing w:val="0"/>
                <w:w w:val="100"/>
                <w:sz w:val="18"/>
                <w:szCs w:val="18"/>
                <w:vertAlign w:val="baseline"/>
              </w:rPr>
              <w:t>就业方面相关政策法规的查询。</w:t>
            </w:r>
          </w:p>
        </w:tc>
        <w:tc>
          <w:tcPr>
            <w:tcW w:w="20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leftChars="0" w:right="0" w:rightChars="0"/>
              <w:jc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b w:val="0"/>
                <w:bCs w:val="0"/>
                <w:i w:val="0"/>
                <w:iCs w:val="0"/>
                <w:color w:val="000000"/>
                <w:spacing w:val="0"/>
                <w:w w:val="100"/>
                <w:sz w:val="18"/>
                <w:szCs w:val="18"/>
                <w:vertAlign w:val="baseline"/>
              </w:rPr>
              <w:t>柜面、自</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助机</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leftChars="0" w:right="0" w:rightChars="0"/>
              <w:jc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b w:val="0"/>
                <w:bCs w:val="0"/>
                <w:i w:val="0"/>
                <w:iCs w:val="0"/>
                <w:color w:val="000000"/>
                <w:spacing w:val="0"/>
                <w:w w:val="100"/>
                <w:sz w:val="18"/>
                <w:szCs w:val="18"/>
                <w:vertAlign w:val="baseline"/>
              </w:rPr>
              <w:t>办事群众</w:t>
            </w:r>
          </w:p>
        </w:tc>
        <w:tc>
          <w:tcPr>
            <w:tcW w:w="1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leftChars="0" w:right="0" w:rightChars="0"/>
              <w:jc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b w:val="0"/>
                <w:bCs w:val="0"/>
                <w:i w:val="0"/>
                <w:iCs w:val="0"/>
                <w:color w:val="000000"/>
                <w:spacing w:val="0"/>
                <w:w w:val="100"/>
                <w:sz w:val="18"/>
                <w:szCs w:val="18"/>
                <w:vertAlign w:val="baseline"/>
              </w:rPr>
              <w:t>需本人携带身份证或社保卡</w:t>
            </w:r>
          </w:p>
        </w:tc>
        <w:tc>
          <w:tcPr>
            <w:tcW w:w="8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leftChars="0" w:right="0" w:rightChars="0"/>
              <w:jc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b w:val="0"/>
                <w:bCs w:val="0"/>
                <w:i w:val="0"/>
                <w:iCs w:val="0"/>
                <w:color w:val="000000"/>
                <w:spacing w:val="0"/>
                <w:w w:val="100"/>
                <w:sz w:val="18"/>
                <w:szCs w:val="18"/>
                <w:vertAlign w:val="baseline"/>
              </w:rPr>
              <w:t>即时办结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0" w:type="dxa"/>
          <w:trHeight w:val="634" w:hRule="atLeast"/>
          <w:jc w:val="center"/>
        </w:trPr>
        <w:tc>
          <w:tcPr>
            <w:tcW w:w="37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13</w:t>
            </w: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sz w:val="28"/>
                <w:szCs w:val="28"/>
              </w:rPr>
            </w:pPr>
          </w:p>
        </w:tc>
        <w:tc>
          <w:tcPr>
            <w:tcW w:w="12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leftChars="0" w:right="0" w:rightChars="0"/>
              <w:jc w:val="center"/>
              <w:rPr>
                <w:rFonts w:hint="eastAsia" w:asciiTheme="minorHAnsi" w:hAnsiTheme="minorHAnsi" w:eastAsiaTheme="minorEastAsia" w:cstheme="minorBidi"/>
                <w:kern w:val="2"/>
                <w:sz w:val="28"/>
                <w:szCs w:val="28"/>
                <w:lang w:val="en-US" w:eastAsia="zh-CN" w:bidi="ar-SA"/>
              </w:rPr>
            </w:pPr>
            <w:r>
              <w:rPr>
                <w:rFonts w:hint="eastAsia" w:ascii="宋体" w:hAnsi="宋体" w:eastAsia="宋体" w:cs="宋体"/>
                <w:b w:val="0"/>
                <w:bCs w:val="0"/>
                <w:i w:val="0"/>
                <w:iCs w:val="0"/>
                <w:color w:val="000000"/>
                <w:spacing w:val="0"/>
                <w:w w:val="100"/>
                <w:sz w:val="18"/>
                <w:szCs w:val="18"/>
                <w:vertAlign w:val="baseline"/>
              </w:rPr>
              <w:t>《就业创业证》查询</w:t>
            </w:r>
          </w:p>
        </w:tc>
        <w:tc>
          <w:tcPr>
            <w:tcW w:w="61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leftChars="0" w:right="0" w:rightChars="0"/>
              <w:jc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b w:val="0"/>
                <w:bCs w:val="0"/>
                <w:i w:val="0"/>
                <w:iCs w:val="0"/>
                <w:color w:val="000000"/>
                <w:spacing w:val="0"/>
                <w:w w:val="100"/>
                <w:sz w:val="18"/>
                <w:szCs w:val="18"/>
                <w:vertAlign w:val="baseline"/>
              </w:rPr>
              <w:t>查询已申领的《就业创业证》。</w:t>
            </w:r>
          </w:p>
        </w:tc>
        <w:tc>
          <w:tcPr>
            <w:tcW w:w="20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leftChars="0" w:right="0" w:rightChars="0"/>
              <w:jc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b w:val="0"/>
                <w:bCs w:val="0"/>
                <w:i w:val="0"/>
                <w:iCs w:val="0"/>
                <w:color w:val="000000"/>
                <w:spacing w:val="0"/>
                <w:w w:val="100"/>
                <w:sz w:val="18"/>
                <w:szCs w:val="18"/>
                <w:vertAlign w:val="baseline"/>
              </w:rPr>
              <w:t>柜面、自</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助机</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leftChars="0" w:right="0" w:rightChars="0"/>
              <w:jc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b w:val="0"/>
                <w:bCs w:val="0"/>
                <w:i w:val="0"/>
                <w:iCs w:val="0"/>
                <w:color w:val="000000"/>
                <w:spacing w:val="0"/>
                <w:w w:val="100"/>
                <w:sz w:val="18"/>
                <w:szCs w:val="18"/>
                <w:vertAlign w:val="baseline"/>
              </w:rPr>
              <w:t>已申领《就业</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创业证》的劳</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动者</w:t>
            </w:r>
          </w:p>
        </w:tc>
        <w:tc>
          <w:tcPr>
            <w:tcW w:w="1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leftChars="0" w:right="0" w:rightChars="0"/>
              <w:jc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b w:val="0"/>
                <w:bCs w:val="0"/>
                <w:i w:val="0"/>
                <w:iCs w:val="0"/>
                <w:color w:val="000000"/>
                <w:spacing w:val="0"/>
                <w:w w:val="100"/>
                <w:sz w:val="18"/>
                <w:szCs w:val="18"/>
                <w:vertAlign w:val="baseline"/>
              </w:rPr>
              <w:t>需本人携带身份证或社保卡</w:t>
            </w:r>
          </w:p>
        </w:tc>
        <w:tc>
          <w:tcPr>
            <w:tcW w:w="8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leftChars="0" w:right="0" w:rightChars="0"/>
              <w:jc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b w:val="0"/>
                <w:bCs w:val="0"/>
                <w:i w:val="0"/>
                <w:iCs w:val="0"/>
                <w:color w:val="000000"/>
                <w:spacing w:val="0"/>
                <w:w w:val="100"/>
                <w:sz w:val="18"/>
                <w:szCs w:val="18"/>
                <w:vertAlign w:val="baseline"/>
              </w:rPr>
              <w:t>即时办结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0" w:type="dxa"/>
          <w:trHeight w:val="605" w:hRule="atLeast"/>
          <w:jc w:val="center"/>
        </w:trPr>
        <w:tc>
          <w:tcPr>
            <w:tcW w:w="37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14</w:t>
            </w: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sz w:val="28"/>
                <w:szCs w:val="28"/>
              </w:rPr>
            </w:pPr>
          </w:p>
        </w:tc>
        <w:tc>
          <w:tcPr>
            <w:tcW w:w="12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leftChars="0" w:right="0" w:rightChars="0"/>
              <w:jc w:val="center"/>
              <w:rPr>
                <w:rFonts w:hint="eastAsia" w:asciiTheme="minorHAnsi" w:hAnsiTheme="minorHAnsi" w:eastAsiaTheme="minorEastAsia" w:cstheme="minorBidi"/>
                <w:kern w:val="2"/>
                <w:sz w:val="28"/>
                <w:szCs w:val="28"/>
                <w:lang w:val="en-US" w:eastAsia="zh-CN" w:bidi="ar-SA"/>
              </w:rPr>
            </w:pPr>
            <w:r>
              <w:rPr>
                <w:rFonts w:hint="eastAsia" w:ascii="宋体" w:hAnsi="宋体" w:eastAsia="宋体" w:cs="宋体"/>
                <w:b w:val="0"/>
                <w:bCs w:val="0"/>
                <w:i w:val="0"/>
                <w:iCs w:val="0"/>
                <w:color w:val="000000"/>
                <w:spacing w:val="0"/>
                <w:w w:val="100"/>
                <w:sz w:val="18"/>
                <w:szCs w:val="18"/>
                <w:vertAlign w:val="baseline"/>
              </w:rPr>
              <w:t>招聘会信息查询</w:t>
            </w:r>
          </w:p>
        </w:tc>
        <w:tc>
          <w:tcPr>
            <w:tcW w:w="61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leftChars="0" w:right="0" w:rightChars="0"/>
              <w:jc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b w:val="0"/>
                <w:bCs w:val="0"/>
                <w:i w:val="0"/>
                <w:iCs w:val="0"/>
                <w:color w:val="000000"/>
                <w:spacing w:val="0"/>
                <w:w w:val="100"/>
                <w:sz w:val="18"/>
                <w:szCs w:val="18"/>
                <w:vertAlign w:val="baseline"/>
              </w:rPr>
              <w:t>查询已上线发布的招聘会召开时间、地点、服务对象等信</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息。</w:t>
            </w:r>
          </w:p>
        </w:tc>
        <w:tc>
          <w:tcPr>
            <w:tcW w:w="20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leftChars="0" w:right="0" w:rightChars="0"/>
              <w:jc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b w:val="0"/>
                <w:bCs w:val="0"/>
                <w:i w:val="0"/>
                <w:iCs w:val="0"/>
                <w:color w:val="000000"/>
                <w:spacing w:val="0"/>
                <w:w w:val="100"/>
                <w:sz w:val="18"/>
                <w:szCs w:val="18"/>
                <w:vertAlign w:val="baseline"/>
              </w:rPr>
              <w:t>柜面、自</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助机</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leftChars="0" w:right="0" w:rightChars="0"/>
              <w:jc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b w:val="0"/>
                <w:bCs w:val="0"/>
                <w:i w:val="0"/>
                <w:iCs w:val="0"/>
                <w:color w:val="000000"/>
                <w:spacing w:val="0"/>
                <w:w w:val="100"/>
                <w:sz w:val="18"/>
                <w:szCs w:val="18"/>
                <w:vertAlign w:val="baseline"/>
              </w:rPr>
              <w:t>办事群众</w:t>
            </w:r>
          </w:p>
        </w:tc>
        <w:tc>
          <w:tcPr>
            <w:tcW w:w="1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leftChars="0" w:right="0" w:rightChars="0"/>
              <w:jc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b w:val="0"/>
                <w:bCs w:val="0"/>
                <w:i w:val="0"/>
                <w:iCs w:val="0"/>
                <w:color w:val="000000"/>
                <w:spacing w:val="0"/>
                <w:w w:val="100"/>
                <w:sz w:val="18"/>
                <w:szCs w:val="18"/>
                <w:vertAlign w:val="baseline"/>
              </w:rPr>
              <w:t>需本人携带身份证或社保卡</w:t>
            </w:r>
          </w:p>
        </w:tc>
        <w:tc>
          <w:tcPr>
            <w:tcW w:w="8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leftChars="0" w:right="0" w:rightChars="0"/>
              <w:jc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b w:val="0"/>
                <w:bCs w:val="0"/>
                <w:i w:val="0"/>
                <w:iCs w:val="0"/>
                <w:color w:val="000000"/>
                <w:spacing w:val="0"/>
                <w:w w:val="100"/>
                <w:sz w:val="18"/>
                <w:szCs w:val="18"/>
                <w:vertAlign w:val="baseline"/>
              </w:rPr>
              <w:t>即时办结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0" w:type="dxa"/>
          <w:trHeight w:val="547" w:hRule="atLeast"/>
          <w:jc w:val="center"/>
        </w:trPr>
        <w:tc>
          <w:tcPr>
            <w:tcW w:w="37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15</w:t>
            </w: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sz w:val="28"/>
                <w:szCs w:val="28"/>
              </w:rPr>
            </w:pPr>
          </w:p>
        </w:tc>
        <w:tc>
          <w:tcPr>
            <w:tcW w:w="12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leftChars="0" w:right="0" w:rightChars="0"/>
              <w:jc w:val="center"/>
              <w:rPr>
                <w:rFonts w:hint="eastAsia" w:asciiTheme="minorHAnsi" w:hAnsiTheme="minorHAnsi" w:eastAsiaTheme="minorEastAsia" w:cstheme="minorBidi"/>
                <w:kern w:val="2"/>
                <w:sz w:val="28"/>
                <w:szCs w:val="28"/>
                <w:lang w:val="en-US" w:eastAsia="zh-CN" w:bidi="ar-SA"/>
              </w:rPr>
            </w:pPr>
            <w:r>
              <w:rPr>
                <w:rFonts w:hint="eastAsia" w:ascii="宋体" w:hAnsi="宋体" w:eastAsia="宋体" w:cs="宋体"/>
                <w:b w:val="0"/>
                <w:bCs w:val="0"/>
                <w:i w:val="0"/>
                <w:iCs w:val="0"/>
                <w:color w:val="000000"/>
                <w:spacing w:val="0"/>
                <w:w w:val="100"/>
                <w:sz w:val="18"/>
                <w:szCs w:val="18"/>
                <w:vertAlign w:val="baseline"/>
              </w:rPr>
              <w:t>档案存放机构</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查询</w:t>
            </w:r>
          </w:p>
        </w:tc>
        <w:tc>
          <w:tcPr>
            <w:tcW w:w="61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leftChars="0" w:right="0" w:rightChars="0"/>
              <w:jc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b w:val="0"/>
                <w:bCs w:val="0"/>
                <w:i w:val="0"/>
                <w:iCs w:val="0"/>
                <w:color w:val="000000"/>
                <w:spacing w:val="0"/>
                <w:w w:val="100"/>
                <w:sz w:val="18"/>
                <w:szCs w:val="18"/>
                <w:vertAlign w:val="baseline"/>
              </w:rPr>
              <w:t>为流动人员开展档案存放机构查询服务</w:t>
            </w:r>
          </w:p>
        </w:tc>
        <w:tc>
          <w:tcPr>
            <w:tcW w:w="20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leftChars="0" w:right="0" w:rightChars="0"/>
              <w:jc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b w:val="0"/>
                <w:bCs w:val="0"/>
                <w:i w:val="0"/>
                <w:iCs w:val="0"/>
                <w:color w:val="000000"/>
                <w:spacing w:val="0"/>
                <w:w w:val="100"/>
                <w:sz w:val="18"/>
                <w:szCs w:val="18"/>
                <w:vertAlign w:val="baseline"/>
              </w:rPr>
              <w:t>柜面、自</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助机</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leftChars="0" w:right="0" w:rightChars="0"/>
              <w:jc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b w:val="0"/>
                <w:bCs w:val="0"/>
                <w:i w:val="0"/>
                <w:iCs w:val="0"/>
                <w:color w:val="000000"/>
                <w:spacing w:val="0"/>
                <w:w w:val="100"/>
                <w:sz w:val="18"/>
                <w:szCs w:val="18"/>
                <w:vertAlign w:val="baseline"/>
              </w:rPr>
              <w:t>有查询意愿的</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流动人员</w:t>
            </w:r>
          </w:p>
        </w:tc>
        <w:tc>
          <w:tcPr>
            <w:tcW w:w="1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leftChars="0" w:right="0" w:rightChars="0"/>
              <w:jc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b w:val="0"/>
                <w:bCs w:val="0"/>
                <w:i w:val="0"/>
                <w:iCs w:val="0"/>
                <w:color w:val="000000"/>
                <w:spacing w:val="0"/>
                <w:w w:val="100"/>
                <w:sz w:val="18"/>
                <w:szCs w:val="18"/>
                <w:vertAlign w:val="baseline"/>
              </w:rPr>
              <w:t>需本人携带身份证或社保卡</w:t>
            </w:r>
          </w:p>
        </w:tc>
        <w:tc>
          <w:tcPr>
            <w:tcW w:w="8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leftChars="0" w:right="0" w:rightChars="0"/>
              <w:jc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b w:val="0"/>
                <w:bCs w:val="0"/>
                <w:i w:val="0"/>
                <w:iCs w:val="0"/>
                <w:color w:val="000000"/>
                <w:spacing w:val="0"/>
                <w:w w:val="100"/>
                <w:sz w:val="18"/>
                <w:szCs w:val="18"/>
                <w:vertAlign w:val="baseline"/>
              </w:rPr>
              <w:t>即时办结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7" w:hRule="atLeast"/>
          <w:jc w:val="center"/>
        </w:trPr>
        <w:tc>
          <w:tcPr>
            <w:tcW w:w="37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16</w:t>
            </w:r>
          </w:p>
        </w:tc>
        <w:tc>
          <w:tcPr>
            <w:tcW w:w="62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我要</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学技</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能</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培训意向登记</w:t>
            </w:r>
          </w:p>
        </w:tc>
        <w:tc>
          <w:tcPr>
            <w:tcW w:w="61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为符合条件的六类重点群体做好培训意愿的信息登记，分</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类建档工作。</w:t>
            </w:r>
          </w:p>
        </w:tc>
        <w:tc>
          <w:tcPr>
            <w:tcW w:w="20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柜面</w:t>
            </w:r>
          </w:p>
        </w:tc>
        <w:tc>
          <w:tcPr>
            <w:tcW w:w="1175" w:type="dxa"/>
            <w:vMerge w:val="restart"/>
            <w:tcBorders>
              <w:top w:val="single" w:color="auto" w:sz="4" w:space="0"/>
              <w:left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防止返贫监测</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对象、毕业年</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度高校毕业生</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、城乡未继续</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升学的应届初</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高中毕业生、</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农村转移就业</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劳动者、城镇</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登记失业人员</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、就业困难人</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员等</w:t>
            </w:r>
          </w:p>
        </w:tc>
        <w:tc>
          <w:tcPr>
            <w:tcW w:w="1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需本人携带身份证或社保卡</w:t>
            </w:r>
          </w:p>
        </w:tc>
        <w:tc>
          <w:tcPr>
            <w:tcW w:w="8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即时办结</w:t>
            </w:r>
          </w:p>
        </w:tc>
        <w:tc>
          <w:tcPr>
            <w:tcW w:w="90" w:type="dxa"/>
            <w:shd w:val="clear" w:color="auto" w:fill="auto"/>
            <w:vAlign w:val="center"/>
          </w:tcPr>
          <w:p>
            <w:pPr>
              <w:rPr>
                <w:rFonts w:hint="eastAsia" w:ascii="宋体"/>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0" w:type="dxa"/>
          <w:trHeight w:val="907" w:hRule="atLeast"/>
          <w:jc w:val="center"/>
        </w:trPr>
        <w:tc>
          <w:tcPr>
            <w:tcW w:w="37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17</w:t>
            </w: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sz w:val="28"/>
                <w:szCs w:val="28"/>
              </w:rPr>
            </w:pPr>
          </w:p>
        </w:tc>
        <w:tc>
          <w:tcPr>
            <w:tcW w:w="12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培训机构推荐</w:t>
            </w:r>
          </w:p>
        </w:tc>
        <w:tc>
          <w:tcPr>
            <w:tcW w:w="61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根据已登记的培训意愿为符合条件的六类重点群体，按照</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就近原则推荐培训机构。</w:t>
            </w:r>
          </w:p>
        </w:tc>
        <w:tc>
          <w:tcPr>
            <w:tcW w:w="20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柜面</w:t>
            </w:r>
          </w:p>
        </w:tc>
        <w:tc>
          <w:tcPr>
            <w:tcW w:w="1175" w:type="dxa"/>
            <w:vMerge w:val="continue"/>
            <w:tcBorders>
              <w:left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val="0"/>
                <w:bCs w:val="0"/>
                <w:i w:val="0"/>
                <w:iCs w:val="0"/>
                <w:color w:val="000000"/>
                <w:spacing w:val="0"/>
                <w:w w:val="100"/>
                <w:sz w:val="18"/>
                <w:szCs w:val="18"/>
                <w:vertAlign w:val="baseline"/>
              </w:rPr>
            </w:pPr>
          </w:p>
        </w:tc>
        <w:tc>
          <w:tcPr>
            <w:tcW w:w="1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需本人携带身份证或社保卡</w:t>
            </w:r>
          </w:p>
        </w:tc>
        <w:tc>
          <w:tcPr>
            <w:tcW w:w="8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即时办结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0" w:type="dxa"/>
          <w:trHeight w:val="1281" w:hRule="atLeast"/>
          <w:jc w:val="center"/>
        </w:trPr>
        <w:tc>
          <w:tcPr>
            <w:tcW w:w="37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18</w:t>
            </w: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sz w:val="28"/>
                <w:szCs w:val="28"/>
              </w:rPr>
            </w:pPr>
          </w:p>
        </w:tc>
        <w:tc>
          <w:tcPr>
            <w:tcW w:w="12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培训意向</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跟踪反馈</w:t>
            </w:r>
          </w:p>
        </w:tc>
        <w:tc>
          <w:tcPr>
            <w:tcW w:w="61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基层服务网点工作人员定期联系已有开班计划的培训机构</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或属地人社部门，咨询培训机构开班时间、地点等信息，</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将相关情况反馈给已完成培训意向登记的办事群众。</w:t>
            </w:r>
          </w:p>
        </w:tc>
        <w:tc>
          <w:tcPr>
            <w:tcW w:w="20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柜面</w:t>
            </w:r>
          </w:p>
        </w:tc>
        <w:tc>
          <w:tcPr>
            <w:tcW w:w="1175" w:type="dxa"/>
            <w:vMerge w:val="continue"/>
            <w:tcBorders>
              <w:left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val="0"/>
                <w:bCs w:val="0"/>
                <w:i w:val="0"/>
                <w:iCs w:val="0"/>
                <w:color w:val="000000"/>
                <w:spacing w:val="0"/>
                <w:w w:val="100"/>
                <w:sz w:val="18"/>
                <w:szCs w:val="18"/>
                <w:vertAlign w:val="baseline"/>
              </w:rPr>
            </w:pPr>
          </w:p>
        </w:tc>
        <w:tc>
          <w:tcPr>
            <w:tcW w:w="1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需本人携带身份证或社保卡</w:t>
            </w:r>
          </w:p>
        </w:tc>
        <w:tc>
          <w:tcPr>
            <w:tcW w:w="8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5个工作日</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内办结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0" w:type="dxa"/>
          <w:trHeight w:val="1375" w:hRule="atLeast"/>
          <w:jc w:val="center"/>
        </w:trPr>
        <w:tc>
          <w:tcPr>
            <w:tcW w:w="37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19</w:t>
            </w: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sz w:val="28"/>
                <w:szCs w:val="28"/>
              </w:rPr>
            </w:pPr>
          </w:p>
        </w:tc>
        <w:tc>
          <w:tcPr>
            <w:tcW w:w="12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参加培训</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办结送达</w:t>
            </w:r>
          </w:p>
        </w:tc>
        <w:tc>
          <w:tcPr>
            <w:tcW w:w="61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基层服务网点工作人员根据培训机构开班情况，通知办事</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群众按时参加培训。</w:t>
            </w:r>
          </w:p>
        </w:tc>
        <w:tc>
          <w:tcPr>
            <w:tcW w:w="20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柜面</w:t>
            </w:r>
          </w:p>
        </w:tc>
        <w:tc>
          <w:tcPr>
            <w:tcW w:w="1175" w:type="dxa"/>
            <w:vMerge w:val="continue"/>
            <w:tcBorders>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val="0"/>
                <w:bCs w:val="0"/>
                <w:i w:val="0"/>
                <w:iCs w:val="0"/>
                <w:color w:val="000000"/>
                <w:spacing w:val="0"/>
                <w:w w:val="100"/>
                <w:sz w:val="18"/>
                <w:szCs w:val="18"/>
                <w:vertAlign w:val="baseline"/>
              </w:rPr>
            </w:pPr>
          </w:p>
        </w:tc>
        <w:tc>
          <w:tcPr>
            <w:tcW w:w="1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需本人携带身份证或社保卡</w:t>
            </w:r>
          </w:p>
        </w:tc>
        <w:tc>
          <w:tcPr>
            <w:tcW w:w="8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即时办结</w:t>
            </w:r>
          </w:p>
        </w:tc>
      </w:tr>
    </w:tbl>
    <w:p>
      <w:pPr>
        <w:rPr>
          <w:rFonts w:hint="eastAsia" w:ascii="仿宋" w:hAnsi="仿宋" w:eastAsia="仿宋" w:cs="仿宋"/>
          <w:sz w:val="32"/>
          <w:szCs w:val="32"/>
          <w:lang w:eastAsia="zh-CN"/>
        </w:rPr>
        <w:sectPr>
          <w:headerReference r:id="rId4" w:type="default"/>
          <w:footerReference r:id="rId5" w:type="default"/>
          <w:pgSz w:w="16838" w:h="11906" w:orient="landscape"/>
          <w:pgMar w:top="1134" w:right="567" w:bottom="0" w:left="1134" w:header="851" w:footer="992" w:gutter="0"/>
          <w:pgNumType w:fmt="numberInDash"/>
          <w:cols w:space="425" w:num="1"/>
          <w:docGrid w:type="lines" w:linePitch="312" w:charSpace="0"/>
        </w:sectPr>
      </w:pPr>
    </w:p>
    <w:p>
      <w:pPr>
        <w:pStyle w:val="2"/>
        <w:rPr>
          <w:rFonts w:hint="eastAsia"/>
          <w:lang w:eastAsia="zh-CN"/>
        </w:rPr>
      </w:pPr>
    </w:p>
    <w:tbl>
      <w:tblPr>
        <w:tblStyle w:val="6"/>
        <w:tblW w:w="142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835"/>
        <w:gridCol w:w="1915"/>
        <w:gridCol w:w="4915"/>
        <w:gridCol w:w="1410"/>
        <w:gridCol w:w="1750"/>
        <w:gridCol w:w="1442"/>
        <w:gridCol w:w="1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7"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b/>
                <w:bCs/>
                <w:sz w:val="28"/>
                <w:szCs w:val="28"/>
              </w:rPr>
            </w:pPr>
            <w:r>
              <w:rPr>
                <w:rFonts w:hint="eastAsia" w:ascii="宋体" w:hAnsi="宋体" w:eastAsia="宋体" w:cs="宋体"/>
                <w:b/>
                <w:bCs/>
                <w:i w:val="0"/>
                <w:iCs w:val="0"/>
                <w:color w:val="000000"/>
                <w:spacing w:val="0"/>
                <w:w w:val="100"/>
                <w:sz w:val="18"/>
                <w:szCs w:val="18"/>
                <w:vertAlign w:val="baseline"/>
              </w:rPr>
              <w:t>序</w:t>
            </w:r>
            <w:r>
              <w:rPr>
                <w:rFonts w:hint="eastAsia" w:ascii="宋体" w:hAnsi="宋体" w:eastAsia="宋体" w:cs="宋体"/>
                <w:b/>
                <w:bCs/>
                <w:i w:val="0"/>
                <w:iCs w:val="0"/>
                <w:color w:val="000000"/>
                <w:spacing w:val="0"/>
                <w:w w:val="100"/>
                <w:sz w:val="18"/>
                <w:szCs w:val="18"/>
                <w:vertAlign w:val="baseline"/>
              </w:rPr>
              <w:br w:type="textWrapping"/>
            </w:r>
            <w:r>
              <w:rPr>
                <w:rFonts w:hint="eastAsia" w:ascii="宋体" w:hAnsi="宋体" w:eastAsia="宋体" w:cs="宋体"/>
                <w:b/>
                <w:bCs/>
                <w:i w:val="0"/>
                <w:iCs w:val="0"/>
                <w:color w:val="000000"/>
                <w:spacing w:val="0"/>
                <w:w w:val="100"/>
                <w:sz w:val="18"/>
                <w:szCs w:val="18"/>
                <w:vertAlign w:val="baseline"/>
              </w:rPr>
              <w:t>号</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b/>
                <w:bCs/>
                <w:sz w:val="28"/>
                <w:szCs w:val="28"/>
              </w:rPr>
            </w:pPr>
            <w:r>
              <w:rPr>
                <w:rFonts w:hint="eastAsia" w:ascii="宋体" w:hAnsi="宋体" w:eastAsia="宋体" w:cs="宋体"/>
                <w:b/>
                <w:bCs/>
                <w:i w:val="0"/>
                <w:iCs w:val="0"/>
                <w:color w:val="000000"/>
                <w:spacing w:val="0"/>
                <w:w w:val="100"/>
                <w:sz w:val="18"/>
                <w:szCs w:val="18"/>
                <w:vertAlign w:val="baseline"/>
              </w:rPr>
              <w:t>业务</w:t>
            </w:r>
            <w:r>
              <w:rPr>
                <w:rFonts w:hint="eastAsia" w:ascii="宋体" w:hAnsi="宋体" w:eastAsia="宋体" w:cs="宋体"/>
                <w:b/>
                <w:bCs/>
                <w:i w:val="0"/>
                <w:iCs w:val="0"/>
                <w:color w:val="000000"/>
                <w:spacing w:val="0"/>
                <w:w w:val="100"/>
                <w:sz w:val="18"/>
                <w:szCs w:val="18"/>
                <w:vertAlign w:val="baseline"/>
              </w:rPr>
              <w:br w:type="textWrapping"/>
            </w:r>
            <w:r>
              <w:rPr>
                <w:rFonts w:hint="eastAsia" w:ascii="宋体" w:hAnsi="宋体" w:eastAsia="宋体" w:cs="宋体"/>
                <w:b/>
                <w:bCs/>
                <w:i w:val="0"/>
                <w:iCs w:val="0"/>
                <w:color w:val="000000"/>
                <w:spacing w:val="0"/>
                <w:w w:val="100"/>
                <w:sz w:val="18"/>
                <w:szCs w:val="18"/>
                <w:vertAlign w:val="baseline"/>
              </w:rPr>
              <w:t>类型</w:t>
            </w:r>
          </w:p>
        </w:tc>
        <w:tc>
          <w:tcPr>
            <w:tcW w:w="19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b/>
                <w:bCs/>
                <w:sz w:val="28"/>
                <w:szCs w:val="28"/>
              </w:rPr>
            </w:pPr>
            <w:r>
              <w:rPr>
                <w:rFonts w:hint="eastAsia" w:ascii="宋体" w:hAnsi="宋体" w:eastAsia="宋体" w:cs="宋体"/>
                <w:b/>
                <w:bCs/>
                <w:i w:val="0"/>
                <w:iCs w:val="0"/>
                <w:color w:val="000000"/>
                <w:spacing w:val="0"/>
                <w:w w:val="100"/>
                <w:sz w:val="18"/>
                <w:szCs w:val="18"/>
                <w:vertAlign w:val="baseline"/>
              </w:rPr>
              <w:t>服务事项</w:t>
            </w:r>
            <w:r>
              <w:rPr>
                <w:rFonts w:hint="eastAsia" w:ascii="宋体" w:hAnsi="宋体" w:eastAsia="宋体" w:cs="宋体"/>
                <w:b/>
                <w:bCs/>
                <w:i w:val="0"/>
                <w:iCs w:val="0"/>
                <w:color w:val="000000"/>
                <w:spacing w:val="0"/>
                <w:w w:val="100"/>
                <w:sz w:val="18"/>
                <w:szCs w:val="18"/>
                <w:vertAlign w:val="baseline"/>
              </w:rPr>
              <w:br w:type="textWrapping"/>
            </w:r>
            <w:r>
              <w:rPr>
                <w:rFonts w:hint="eastAsia" w:ascii="宋体" w:hAnsi="宋体" w:eastAsia="宋体" w:cs="宋体"/>
                <w:b/>
                <w:bCs/>
                <w:i w:val="0"/>
                <w:iCs w:val="0"/>
                <w:color w:val="000000"/>
                <w:spacing w:val="0"/>
                <w:w w:val="100"/>
                <w:sz w:val="18"/>
                <w:szCs w:val="18"/>
                <w:vertAlign w:val="baseline"/>
              </w:rPr>
              <w:t>名称</w:t>
            </w:r>
          </w:p>
        </w:tc>
        <w:tc>
          <w:tcPr>
            <w:tcW w:w="49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b/>
                <w:bCs/>
                <w:sz w:val="28"/>
                <w:szCs w:val="28"/>
              </w:rPr>
            </w:pPr>
            <w:r>
              <w:rPr>
                <w:rFonts w:hint="eastAsia" w:ascii="宋体" w:hAnsi="宋体" w:eastAsia="宋体" w:cs="宋体"/>
                <w:b/>
                <w:bCs/>
                <w:i w:val="0"/>
                <w:iCs w:val="0"/>
                <w:color w:val="000000"/>
                <w:spacing w:val="0"/>
                <w:w w:val="100"/>
                <w:sz w:val="18"/>
                <w:szCs w:val="18"/>
                <w:vertAlign w:val="baseline"/>
              </w:rPr>
              <w:t>服务内容</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b/>
                <w:bCs/>
                <w:sz w:val="28"/>
                <w:szCs w:val="28"/>
              </w:rPr>
            </w:pPr>
            <w:r>
              <w:rPr>
                <w:rFonts w:hint="eastAsia" w:ascii="宋体" w:hAnsi="宋体" w:eastAsia="宋体" w:cs="宋体"/>
                <w:b/>
                <w:bCs/>
                <w:i w:val="0"/>
                <w:iCs w:val="0"/>
                <w:color w:val="000000"/>
                <w:spacing w:val="0"/>
                <w:w w:val="100"/>
                <w:sz w:val="18"/>
                <w:szCs w:val="18"/>
                <w:vertAlign w:val="baseline"/>
              </w:rPr>
              <w:t>服务渠道</w:t>
            </w:r>
          </w:p>
        </w:tc>
        <w:tc>
          <w:tcPr>
            <w:tcW w:w="17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b/>
                <w:bCs/>
                <w:sz w:val="28"/>
                <w:szCs w:val="28"/>
              </w:rPr>
            </w:pPr>
            <w:r>
              <w:rPr>
                <w:rFonts w:hint="eastAsia" w:ascii="宋体" w:hAnsi="宋体" w:eastAsia="宋体" w:cs="宋体"/>
                <w:b/>
                <w:bCs/>
                <w:i w:val="0"/>
                <w:iCs w:val="0"/>
                <w:color w:val="000000"/>
                <w:spacing w:val="0"/>
                <w:w w:val="100"/>
                <w:sz w:val="18"/>
                <w:szCs w:val="18"/>
                <w:vertAlign w:val="baseline"/>
              </w:rPr>
              <w:t>服务对象</w:t>
            </w:r>
          </w:p>
        </w:tc>
        <w:tc>
          <w:tcPr>
            <w:tcW w:w="144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b/>
                <w:bCs/>
                <w:sz w:val="28"/>
                <w:szCs w:val="28"/>
              </w:rPr>
            </w:pPr>
            <w:r>
              <w:rPr>
                <w:rFonts w:hint="eastAsia" w:ascii="宋体" w:hAnsi="宋体" w:eastAsia="宋体" w:cs="宋体"/>
                <w:b/>
                <w:bCs/>
                <w:i w:val="0"/>
                <w:iCs w:val="0"/>
                <w:color w:val="000000"/>
                <w:spacing w:val="0"/>
                <w:w w:val="100"/>
                <w:sz w:val="18"/>
                <w:szCs w:val="18"/>
                <w:vertAlign w:val="baseline"/>
              </w:rPr>
              <w:t>办理条件</w:t>
            </w:r>
          </w:p>
        </w:tc>
        <w:tc>
          <w:tcPr>
            <w:tcW w:w="15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right="0"/>
              <w:jc w:val="center"/>
              <w:rPr>
                <w:b/>
                <w:bCs/>
                <w:sz w:val="28"/>
                <w:szCs w:val="28"/>
              </w:rPr>
            </w:pPr>
            <w:r>
              <w:rPr>
                <w:rFonts w:hint="eastAsia" w:ascii="宋体" w:hAnsi="宋体" w:eastAsia="宋体" w:cs="宋体"/>
                <w:b/>
                <w:bCs/>
                <w:i w:val="0"/>
                <w:iCs w:val="0"/>
                <w:color w:val="000000"/>
                <w:spacing w:val="0"/>
                <w:w w:val="100"/>
                <w:sz w:val="18"/>
                <w:szCs w:val="18"/>
                <w:vertAlign w:val="baseline"/>
              </w:rPr>
              <w:t>办结时限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7"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20</w:t>
            </w:r>
          </w:p>
        </w:tc>
        <w:tc>
          <w:tcPr>
            <w:tcW w:w="83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我要</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办社</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保</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(18)</w:t>
            </w:r>
          </w:p>
        </w:tc>
        <w:tc>
          <w:tcPr>
            <w:tcW w:w="19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灵活就业人员参</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保登记</w:t>
            </w:r>
          </w:p>
        </w:tc>
        <w:tc>
          <w:tcPr>
            <w:tcW w:w="49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为有意愿参加我</w:t>
            </w:r>
            <w:r>
              <w:rPr>
                <w:rFonts w:hint="eastAsia" w:ascii="宋体" w:hAnsi="宋体" w:eastAsia="宋体" w:cs="宋体"/>
                <w:b w:val="0"/>
                <w:bCs w:val="0"/>
                <w:i w:val="0"/>
                <w:iCs w:val="0"/>
                <w:color w:val="000000"/>
                <w:spacing w:val="0"/>
                <w:w w:val="100"/>
                <w:sz w:val="18"/>
                <w:szCs w:val="18"/>
                <w:vertAlign w:val="baseline"/>
                <w:lang w:val="en-US" w:eastAsia="zh-CN"/>
              </w:rPr>
              <w:t>市</w:t>
            </w:r>
            <w:r>
              <w:rPr>
                <w:rFonts w:hint="eastAsia" w:ascii="宋体" w:hAnsi="宋体" w:eastAsia="宋体" w:cs="宋体"/>
                <w:b w:val="0"/>
                <w:bCs w:val="0"/>
                <w:i w:val="0"/>
                <w:iCs w:val="0"/>
                <w:color w:val="000000"/>
                <w:spacing w:val="0"/>
                <w:w w:val="100"/>
                <w:sz w:val="18"/>
                <w:szCs w:val="18"/>
                <w:vertAlign w:val="baseline"/>
              </w:rPr>
              <w:t>企业职工基本养老保险的灵活就业人员</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办理参保登记。</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柜面</w:t>
            </w:r>
          </w:p>
        </w:tc>
        <w:tc>
          <w:tcPr>
            <w:tcW w:w="17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灵活就业人员</w:t>
            </w:r>
          </w:p>
        </w:tc>
        <w:tc>
          <w:tcPr>
            <w:tcW w:w="144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需本人携带身份证或社保卡</w:t>
            </w:r>
          </w:p>
        </w:tc>
        <w:tc>
          <w:tcPr>
            <w:tcW w:w="15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即时办结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97"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21</w:t>
            </w:r>
          </w:p>
        </w:tc>
        <w:tc>
          <w:tcPr>
            <w:tcW w:w="83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rPr>
                <w:rFonts w:hint="eastAsia" w:ascii="宋体"/>
                <w:sz w:val="28"/>
                <w:szCs w:val="28"/>
              </w:rPr>
            </w:pPr>
          </w:p>
        </w:tc>
        <w:tc>
          <w:tcPr>
            <w:tcW w:w="19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社会保险待遇领</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取资格认证</w:t>
            </w:r>
          </w:p>
        </w:tc>
        <w:tc>
          <w:tcPr>
            <w:tcW w:w="49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符合按月领取我</w:t>
            </w:r>
            <w:r>
              <w:rPr>
                <w:rFonts w:hint="eastAsia" w:ascii="宋体" w:hAnsi="宋体" w:eastAsia="宋体" w:cs="宋体"/>
                <w:b w:val="0"/>
                <w:bCs w:val="0"/>
                <w:i w:val="0"/>
                <w:iCs w:val="0"/>
                <w:color w:val="000000"/>
                <w:spacing w:val="0"/>
                <w:w w:val="100"/>
                <w:sz w:val="18"/>
                <w:szCs w:val="18"/>
                <w:vertAlign w:val="baseline"/>
                <w:lang w:val="en-US" w:eastAsia="zh-CN"/>
              </w:rPr>
              <w:t>市</w:t>
            </w:r>
            <w:r>
              <w:rPr>
                <w:rFonts w:hint="eastAsia" w:ascii="宋体" w:hAnsi="宋体" w:eastAsia="宋体" w:cs="宋体"/>
                <w:b w:val="0"/>
                <w:bCs w:val="0"/>
                <w:i w:val="0"/>
                <w:iCs w:val="0"/>
                <w:color w:val="000000"/>
                <w:spacing w:val="0"/>
                <w:w w:val="100"/>
                <w:sz w:val="18"/>
                <w:szCs w:val="18"/>
                <w:vertAlign w:val="baseline"/>
              </w:rPr>
              <w:t>社会保险待遇人员每12个月需通过手机</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APP进行一次待遇领取资格认证，若无法手机认证，可通</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过线下人工认证的方式，确认本人领取待遇资格。</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柜面</w:t>
            </w:r>
          </w:p>
        </w:tc>
        <w:tc>
          <w:tcPr>
            <w:tcW w:w="17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我</w:t>
            </w:r>
            <w:r>
              <w:rPr>
                <w:rFonts w:hint="eastAsia" w:ascii="宋体" w:hAnsi="宋体" w:eastAsia="宋体" w:cs="宋体"/>
                <w:b w:val="0"/>
                <w:bCs w:val="0"/>
                <w:i w:val="0"/>
                <w:iCs w:val="0"/>
                <w:color w:val="000000"/>
                <w:spacing w:val="0"/>
                <w:w w:val="100"/>
                <w:sz w:val="18"/>
                <w:szCs w:val="18"/>
                <w:vertAlign w:val="baseline"/>
                <w:lang w:val="en-US" w:eastAsia="zh-CN"/>
              </w:rPr>
              <w:t>市</w:t>
            </w:r>
            <w:r>
              <w:rPr>
                <w:rFonts w:hint="eastAsia" w:ascii="宋体" w:hAnsi="宋体" w:eastAsia="宋体" w:cs="宋体"/>
                <w:b w:val="0"/>
                <w:bCs w:val="0"/>
                <w:i w:val="0"/>
                <w:iCs w:val="0"/>
                <w:color w:val="000000"/>
                <w:spacing w:val="0"/>
                <w:w w:val="100"/>
                <w:sz w:val="18"/>
                <w:szCs w:val="18"/>
                <w:vertAlign w:val="baseline"/>
              </w:rPr>
              <w:t>社会保险</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待遇领取人员</w:t>
            </w:r>
          </w:p>
        </w:tc>
        <w:tc>
          <w:tcPr>
            <w:tcW w:w="144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需携带本人身份证或社保卡，现场填写《资格认证告知承诺书》</w:t>
            </w:r>
          </w:p>
        </w:tc>
        <w:tc>
          <w:tcPr>
            <w:tcW w:w="15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3"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lang w:eastAsia="zh-CN"/>
              </w:rPr>
              <w:t xml:space="preserve"> </w:t>
            </w:r>
            <w:r>
              <w:rPr>
                <w:rFonts w:hint="eastAsia" w:ascii="宋体" w:hAnsi="宋体" w:eastAsia="宋体" w:cs="宋体"/>
                <w:b w:val="0"/>
                <w:bCs w:val="0"/>
                <w:i w:val="0"/>
                <w:iCs w:val="0"/>
                <w:color w:val="000000"/>
                <w:spacing w:val="0"/>
                <w:w w:val="100"/>
                <w:sz w:val="18"/>
                <w:szCs w:val="18"/>
                <w:vertAlign w:val="baseline"/>
              </w:rPr>
              <w:t>22</w:t>
            </w:r>
          </w:p>
        </w:tc>
        <w:tc>
          <w:tcPr>
            <w:tcW w:w="83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rPr>
                <w:rFonts w:hint="eastAsia" w:ascii="宋体"/>
                <w:sz w:val="28"/>
                <w:szCs w:val="28"/>
              </w:rPr>
            </w:pPr>
          </w:p>
        </w:tc>
        <w:tc>
          <w:tcPr>
            <w:tcW w:w="19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技能提升补贴</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申领</w:t>
            </w:r>
          </w:p>
        </w:tc>
        <w:tc>
          <w:tcPr>
            <w:tcW w:w="49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val="0"/>
                <w:bCs w:val="0"/>
                <w:i w:val="0"/>
                <w:iCs w:val="0"/>
                <w:color w:val="000000"/>
                <w:spacing w:val="0"/>
                <w:w w:val="100"/>
                <w:sz w:val="18"/>
                <w:szCs w:val="18"/>
                <w:vertAlign w:val="baseline"/>
              </w:rPr>
            </w:pPr>
            <w:r>
              <w:rPr>
                <w:rFonts w:hint="eastAsia" w:ascii="宋体" w:hAnsi="宋体" w:eastAsia="宋体" w:cs="宋体"/>
                <w:b w:val="0"/>
                <w:bCs w:val="0"/>
                <w:i w:val="0"/>
                <w:iCs w:val="0"/>
                <w:color w:val="000000"/>
                <w:spacing w:val="0"/>
                <w:w w:val="100"/>
                <w:sz w:val="18"/>
                <w:szCs w:val="18"/>
                <w:vertAlign w:val="baseline"/>
              </w:rPr>
              <w:t>企业在职参保职工或领取失业保险金期间的失业人员取得</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职业资格证书或职业技能等级证书的，可向社会保险经办</w:t>
            </w:r>
          </w:p>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机构申请技能提升补贴。</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柜面、自</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助机</w:t>
            </w:r>
          </w:p>
        </w:tc>
        <w:tc>
          <w:tcPr>
            <w:tcW w:w="17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企业在职参保</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职工或领取失</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业保险金期间</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的失业人员</w:t>
            </w:r>
          </w:p>
        </w:tc>
        <w:tc>
          <w:tcPr>
            <w:tcW w:w="144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需携带本人身份证或社保卡</w:t>
            </w:r>
          </w:p>
        </w:tc>
        <w:tc>
          <w:tcPr>
            <w:tcW w:w="15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6"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23</w:t>
            </w:r>
          </w:p>
        </w:tc>
        <w:tc>
          <w:tcPr>
            <w:tcW w:w="83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rPr>
                <w:rFonts w:hint="eastAsia" w:ascii="宋体"/>
                <w:sz w:val="28"/>
                <w:szCs w:val="28"/>
              </w:rPr>
            </w:pPr>
          </w:p>
        </w:tc>
        <w:tc>
          <w:tcPr>
            <w:tcW w:w="19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失业保险金申领</w:t>
            </w:r>
          </w:p>
        </w:tc>
        <w:tc>
          <w:tcPr>
            <w:tcW w:w="49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参加并缴纳失业保险的单位参保人员，缴费满一年的、非</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因本人意愿中断就业的、已办理失业登记，并有求职要求</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的，可向最后参保地社会保险经办机构申请领取失业保险金。</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柜面、自</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助机</w:t>
            </w:r>
          </w:p>
        </w:tc>
        <w:tc>
          <w:tcPr>
            <w:tcW w:w="17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参加并缴纳失</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业保险的单位</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参保人员</w:t>
            </w:r>
          </w:p>
        </w:tc>
        <w:tc>
          <w:tcPr>
            <w:tcW w:w="144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需携带本人身份证或社保卡</w:t>
            </w:r>
          </w:p>
        </w:tc>
        <w:tc>
          <w:tcPr>
            <w:tcW w:w="15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66"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24</w:t>
            </w:r>
          </w:p>
        </w:tc>
        <w:tc>
          <w:tcPr>
            <w:tcW w:w="83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rPr>
                <w:rFonts w:hint="eastAsia" w:ascii="宋体"/>
                <w:sz w:val="28"/>
                <w:szCs w:val="28"/>
              </w:rPr>
            </w:pPr>
          </w:p>
        </w:tc>
        <w:tc>
          <w:tcPr>
            <w:tcW w:w="19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企业职工基本养老保险待遇暂停</w:t>
            </w:r>
          </w:p>
        </w:tc>
        <w:tc>
          <w:tcPr>
            <w:tcW w:w="49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参加我</w:t>
            </w:r>
            <w:r>
              <w:rPr>
                <w:rFonts w:hint="eastAsia" w:ascii="宋体" w:hAnsi="宋体" w:eastAsia="宋体" w:cs="宋体"/>
                <w:b w:val="0"/>
                <w:bCs w:val="0"/>
                <w:i w:val="0"/>
                <w:iCs w:val="0"/>
                <w:color w:val="000000"/>
                <w:spacing w:val="0"/>
                <w:w w:val="100"/>
                <w:sz w:val="18"/>
                <w:szCs w:val="18"/>
                <w:vertAlign w:val="baseline"/>
                <w:lang w:val="en-US" w:eastAsia="zh-CN"/>
              </w:rPr>
              <w:t>市</w:t>
            </w:r>
            <w:r>
              <w:rPr>
                <w:rFonts w:hint="eastAsia" w:ascii="宋体" w:hAnsi="宋体" w:eastAsia="宋体" w:cs="宋体"/>
                <w:b w:val="0"/>
                <w:bCs w:val="0"/>
                <w:i w:val="0"/>
                <w:iCs w:val="0"/>
                <w:color w:val="000000"/>
                <w:spacing w:val="0"/>
                <w:w w:val="100"/>
                <w:sz w:val="18"/>
                <w:szCs w:val="18"/>
                <w:vertAlign w:val="baseline"/>
              </w:rPr>
              <w:t>企业职工基本养老保险的待遇领取人员出现死亡</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、失踪或生存状态不明、疑似重复领取等按照规定不能继</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续领取养老保险待遇的情形时，暂停其享受的社保待遇。</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柜面</w:t>
            </w:r>
          </w:p>
        </w:tc>
        <w:tc>
          <w:tcPr>
            <w:tcW w:w="17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参加我</w:t>
            </w:r>
            <w:r>
              <w:rPr>
                <w:rFonts w:hint="eastAsia" w:ascii="宋体" w:hAnsi="宋体" w:eastAsia="宋体" w:cs="宋体"/>
                <w:b w:val="0"/>
                <w:bCs w:val="0"/>
                <w:i w:val="0"/>
                <w:iCs w:val="0"/>
                <w:color w:val="000000"/>
                <w:spacing w:val="0"/>
                <w:w w:val="100"/>
                <w:sz w:val="18"/>
                <w:szCs w:val="18"/>
                <w:vertAlign w:val="baseline"/>
                <w:lang w:val="en-US" w:eastAsia="zh-CN"/>
              </w:rPr>
              <w:t>市</w:t>
            </w:r>
            <w:r>
              <w:rPr>
                <w:rFonts w:hint="eastAsia" w:ascii="宋体" w:hAnsi="宋体" w:eastAsia="宋体" w:cs="宋体"/>
                <w:b w:val="0"/>
                <w:bCs w:val="0"/>
                <w:i w:val="0"/>
                <w:iCs w:val="0"/>
                <w:color w:val="000000"/>
                <w:spacing w:val="0"/>
                <w:w w:val="100"/>
                <w:sz w:val="18"/>
                <w:szCs w:val="18"/>
                <w:vertAlign w:val="baseline"/>
              </w:rPr>
              <w:t>企业</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职工基本养老</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保险的待遇领</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取人员或其家</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属</w:t>
            </w:r>
          </w:p>
        </w:tc>
        <w:tc>
          <w:tcPr>
            <w:tcW w:w="144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需携带本人身份证或社保卡</w:t>
            </w:r>
          </w:p>
        </w:tc>
        <w:tc>
          <w:tcPr>
            <w:tcW w:w="15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1个工作日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35"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25</w:t>
            </w:r>
          </w:p>
        </w:tc>
        <w:tc>
          <w:tcPr>
            <w:tcW w:w="83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rPr>
                <w:rFonts w:hint="eastAsia" w:ascii="宋体"/>
                <w:sz w:val="28"/>
                <w:szCs w:val="28"/>
              </w:rPr>
            </w:pPr>
          </w:p>
        </w:tc>
        <w:tc>
          <w:tcPr>
            <w:tcW w:w="19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企业职工基本养老保险参保情况查询</w:t>
            </w:r>
          </w:p>
        </w:tc>
        <w:tc>
          <w:tcPr>
            <w:tcW w:w="49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参加我</w:t>
            </w:r>
            <w:r>
              <w:rPr>
                <w:rFonts w:hint="eastAsia" w:ascii="宋体" w:hAnsi="宋体" w:eastAsia="宋体" w:cs="宋体"/>
                <w:b w:val="0"/>
                <w:bCs w:val="0"/>
                <w:i w:val="0"/>
                <w:iCs w:val="0"/>
                <w:color w:val="000000"/>
                <w:spacing w:val="0"/>
                <w:w w:val="100"/>
                <w:sz w:val="18"/>
                <w:szCs w:val="18"/>
                <w:vertAlign w:val="baseline"/>
                <w:lang w:val="en-US" w:eastAsia="zh-CN"/>
              </w:rPr>
              <w:t>市</w:t>
            </w:r>
            <w:r>
              <w:rPr>
                <w:rFonts w:hint="eastAsia" w:ascii="宋体" w:hAnsi="宋体" w:eastAsia="宋体" w:cs="宋体"/>
                <w:b w:val="0"/>
                <w:bCs w:val="0"/>
                <w:i w:val="0"/>
                <w:iCs w:val="0"/>
                <w:color w:val="000000"/>
                <w:spacing w:val="0"/>
                <w:w w:val="100"/>
                <w:sz w:val="18"/>
                <w:szCs w:val="18"/>
                <w:vertAlign w:val="baseline"/>
              </w:rPr>
              <w:t>企业职工基本养老保险的参保人员可查询本人缴</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费、参保等相关信息。</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柜面、自</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助机</w:t>
            </w:r>
          </w:p>
        </w:tc>
        <w:tc>
          <w:tcPr>
            <w:tcW w:w="17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参加我</w:t>
            </w:r>
            <w:r>
              <w:rPr>
                <w:rFonts w:hint="eastAsia" w:ascii="宋体" w:hAnsi="宋体" w:eastAsia="宋体" w:cs="宋体"/>
                <w:b w:val="0"/>
                <w:bCs w:val="0"/>
                <w:i w:val="0"/>
                <w:iCs w:val="0"/>
                <w:color w:val="000000"/>
                <w:spacing w:val="0"/>
                <w:w w:val="100"/>
                <w:sz w:val="18"/>
                <w:szCs w:val="18"/>
                <w:vertAlign w:val="baseline"/>
                <w:lang w:val="en-US" w:eastAsia="zh-CN"/>
              </w:rPr>
              <w:t>市</w:t>
            </w:r>
            <w:r>
              <w:rPr>
                <w:rFonts w:hint="eastAsia" w:ascii="宋体" w:hAnsi="宋体" w:eastAsia="宋体" w:cs="宋体"/>
                <w:b w:val="0"/>
                <w:bCs w:val="0"/>
                <w:i w:val="0"/>
                <w:iCs w:val="0"/>
                <w:color w:val="000000"/>
                <w:spacing w:val="0"/>
                <w:w w:val="100"/>
                <w:sz w:val="18"/>
                <w:szCs w:val="18"/>
                <w:vertAlign w:val="baseline"/>
              </w:rPr>
              <w:t>企业</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职工基本养老</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保险的参保人</w:t>
            </w:r>
            <w:r>
              <w:rPr>
                <w:rFonts w:hint="eastAsia" w:ascii="宋体" w:hAnsi="宋体" w:eastAsia="宋体" w:cs="宋体"/>
                <w:b w:val="0"/>
                <w:bCs w:val="0"/>
                <w:i w:val="0"/>
                <w:iCs w:val="0"/>
                <w:color w:val="000000"/>
                <w:spacing w:val="0"/>
                <w:w w:val="100"/>
                <w:sz w:val="18"/>
                <w:szCs w:val="18"/>
                <w:vertAlign w:val="baseline"/>
              </w:rPr>
              <w:br w:type="textWrapping"/>
            </w:r>
            <w:r>
              <w:rPr>
                <w:rFonts w:hint="eastAsia" w:ascii="宋体" w:hAnsi="宋体" w:eastAsia="宋体" w:cs="宋体"/>
                <w:b w:val="0"/>
                <w:bCs w:val="0"/>
                <w:i w:val="0"/>
                <w:iCs w:val="0"/>
                <w:color w:val="000000"/>
                <w:spacing w:val="0"/>
                <w:w w:val="100"/>
                <w:sz w:val="18"/>
                <w:szCs w:val="18"/>
                <w:vertAlign w:val="baseline"/>
              </w:rPr>
              <w:t>员</w:t>
            </w:r>
          </w:p>
        </w:tc>
        <w:tc>
          <w:tcPr>
            <w:tcW w:w="144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需携带本人身份证或社保卡</w:t>
            </w:r>
          </w:p>
        </w:tc>
        <w:tc>
          <w:tcPr>
            <w:tcW w:w="15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sz w:val="28"/>
                <w:szCs w:val="28"/>
              </w:rPr>
            </w:pPr>
            <w:r>
              <w:rPr>
                <w:rFonts w:hint="eastAsia" w:ascii="宋体" w:hAnsi="宋体" w:eastAsia="宋体" w:cs="宋体"/>
                <w:b w:val="0"/>
                <w:bCs w:val="0"/>
                <w:i w:val="0"/>
                <w:iCs w:val="0"/>
                <w:color w:val="000000"/>
                <w:spacing w:val="0"/>
                <w:w w:val="100"/>
                <w:sz w:val="18"/>
                <w:szCs w:val="18"/>
                <w:vertAlign w:val="baseline"/>
              </w:rPr>
              <w:t>即时办结</w:t>
            </w:r>
          </w:p>
        </w:tc>
      </w:tr>
    </w:tbl>
    <w:p>
      <w:pPr>
        <w:rPr>
          <w:rFonts w:hint="eastAsia" w:ascii="仿宋" w:hAnsi="仿宋" w:eastAsia="仿宋" w:cs="仿宋"/>
          <w:sz w:val="32"/>
          <w:szCs w:val="32"/>
          <w:lang w:eastAsia="zh-CN"/>
        </w:rPr>
        <w:sectPr>
          <w:headerReference r:id="rId6" w:type="default"/>
          <w:footerReference r:id="rId7" w:type="default"/>
          <w:pgSz w:w="16838" w:h="11906" w:orient="landscape"/>
          <w:pgMar w:top="1134" w:right="567" w:bottom="0" w:left="1134" w:header="851" w:footer="992" w:gutter="0"/>
          <w:pgNumType w:fmt="numberInDash"/>
          <w:cols w:space="425" w:num="1"/>
          <w:docGrid w:type="lines" w:linePitch="312" w:charSpace="0"/>
        </w:sectPr>
      </w:pPr>
    </w:p>
    <w:tbl>
      <w:tblPr>
        <w:tblStyle w:val="6"/>
        <w:tblW w:w="14265" w:type="dxa"/>
        <w:tblInd w:w="5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825"/>
        <w:gridCol w:w="1890"/>
        <w:gridCol w:w="4935"/>
        <w:gridCol w:w="1410"/>
        <w:gridCol w:w="1785"/>
        <w:gridCol w:w="141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8"/>
                <w:b/>
                <w:bCs/>
                <w:sz w:val="18"/>
                <w:szCs w:val="18"/>
                <w:lang w:val="en-US" w:eastAsia="zh-CN" w:bidi="ar"/>
              </w:rPr>
              <w:t>序 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8"/>
                <w:b/>
                <w:bCs/>
                <w:sz w:val="18"/>
                <w:szCs w:val="18"/>
                <w:lang w:val="en-US" w:eastAsia="zh-CN" w:bidi="ar"/>
              </w:rPr>
              <w:t>业务 类型</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b/>
                <w:bCs/>
                <w:sz w:val="18"/>
                <w:szCs w:val="18"/>
                <w:lang w:val="en-US" w:eastAsia="zh-CN" w:bidi="ar"/>
              </w:rPr>
            </w:pPr>
            <w:r>
              <w:rPr>
                <w:rStyle w:val="8"/>
                <w:b/>
                <w:bCs/>
                <w:sz w:val="18"/>
                <w:szCs w:val="18"/>
                <w:lang w:val="en-US" w:eastAsia="zh-CN" w:bidi="ar"/>
              </w:rPr>
              <w:t xml:space="preserve">服务事项 </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8"/>
                <w:b/>
                <w:bCs/>
                <w:sz w:val="18"/>
                <w:szCs w:val="18"/>
                <w:lang w:val="en-US" w:eastAsia="zh-CN" w:bidi="ar"/>
              </w:rPr>
              <w:t>名称</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8"/>
                <w:b/>
                <w:bCs/>
                <w:sz w:val="18"/>
                <w:szCs w:val="18"/>
                <w:lang w:val="en-US" w:eastAsia="zh-CN" w:bidi="ar"/>
              </w:rPr>
              <w:t>服务内容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8"/>
                <w:b/>
                <w:bCs/>
                <w:sz w:val="18"/>
                <w:szCs w:val="18"/>
                <w:lang w:val="en-US" w:eastAsia="zh-CN" w:bidi="ar"/>
              </w:rPr>
              <w:t>服务渠道</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8"/>
                <w:b/>
                <w:bCs/>
                <w:sz w:val="18"/>
                <w:szCs w:val="18"/>
                <w:lang w:val="en-US" w:eastAsia="zh-CN" w:bidi="ar"/>
              </w:rPr>
              <w:t>服务对象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8"/>
                <w:b/>
                <w:bCs/>
                <w:sz w:val="18"/>
                <w:szCs w:val="18"/>
                <w:lang w:val="en-US" w:eastAsia="zh-CN" w:bidi="ar"/>
              </w:rPr>
              <w:t>办理条件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8"/>
                <w:b/>
                <w:bCs/>
                <w:sz w:val="18"/>
                <w:szCs w:val="18"/>
                <w:lang w:val="en-US" w:eastAsia="zh-CN" w:bidi="ar"/>
              </w:rPr>
              <w:t>办结时限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我要 办社 保 (18)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企业职工基本养老保险待遇发放记录查询</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参加我</w:t>
            </w:r>
            <w:r>
              <w:rPr>
                <w:rFonts w:hint="eastAsia" w:ascii="宋体" w:hAnsi="宋体" w:eastAsia="宋体" w:cs="宋体"/>
                <w:b w:val="0"/>
                <w:bCs w:val="0"/>
                <w:i w:val="0"/>
                <w:iCs w:val="0"/>
                <w:color w:val="000000"/>
                <w:spacing w:val="0"/>
                <w:w w:val="100"/>
                <w:sz w:val="18"/>
                <w:szCs w:val="18"/>
                <w:vertAlign w:val="baseline"/>
                <w:lang w:val="en-US" w:eastAsia="zh-CN"/>
              </w:rPr>
              <w:t>市</w:t>
            </w:r>
            <w:r>
              <w:rPr>
                <w:rStyle w:val="8"/>
                <w:sz w:val="18"/>
                <w:szCs w:val="18"/>
                <w:lang w:val="en-US" w:eastAsia="zh-CN" w:bidi="ar"/>
              </w:rPr>
              <w:t>企业职工基本养老保险的待遇领取人员可查询养老金发放记录和当前月待遇项目组成明细。发放失败的，可查询失败原因。</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柜面、自助机</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参加我</w:t>
            </w:r>
            <w:r>
              <w:rPr>
                <w:rFonts w:hint="eastAsia" w:ascii="宋体" w:hAnsi="宋体" w:eastAsia="宋体" w:cs="宋体"/>
                <w:b w:val="0"/>
                <w:bCs w:val="0"/>
                <w:i w:val="0"/>
                <w:iCs w:val="0"/>
                <w:color w:val="000000"/>
                <w:spacing w:val="0"/>
                <w:w w:val="100"/>
                <w:sz w:val="18"/>
                <w:szCs w:val="18"/>
                <w:vertAlign w:val="baseline"/>
                <w:lang w:val="en-US" w:eastAsia="zh-CN"/>
              </w:rPr>
              <w:t>市</w:t>
            </w:r>
            <w:r>
              <w:rPr>
                <w:rStyle w:val="8"/>
                <w:sz w:val="18"/>
                <w:szCs w:val="18"/>
                <w:lang w:val="en-US" w:eastAsia="zh-CN" w:bidi="ar"/>
              </w:rPr>
              <w:t>企业职工基本养老保险的待遇领取人员</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需携带本人身份证或社保卡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即时办结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失业保险待遇发放记录查询</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参加我</w:t>
            </w:r>
            <w:r>
              <w:rPr>
                <w:rFonts w:hint="eastAsia" w:ascii="宋体" w:hAnsi="宋体" w:eastAsia="宋体" w:cs="宋体"/>
                <w:b w:val="0"/>
                <w:bCs w:val="0"/>
                <w:i w:val="0"/>
                <w:iCs w:val="0"/>
                <w:color w:val="000000"/>
                <w:spacing w:val="0"/>
                <w:w w:val="100"/>
                <w:sz w:val="18"/>
                <w:szCs w:val="18"/>
                <w:vertAlign w:val="baseline"/>
                <w:lang w:val="en-US" w:eastAsia="zh-CN"/>
              </w:rPr>
              <w:t>市</w:t>
            </w:r>
            <w:r>
              <w:rPr>
                <w:rStyle w:val="8"/>
                <w:sz w:val="18"/>
                <w:szCs w:val="18"/>
                <w:lang w:val="en-US" w:eastAsia="zh-CN" w:bidi="ar"/>
              </w:rPr>
              <w:t>失业保险的待遇领取人员可查询失业待遇发放记 录。发放失败的，可查询失败原因。</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柜面、自助机</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参加我</w:t>
            </w:r>
            <w:r>
              <w:rPr>
                <w:rFonts w:hint="eastAsia" w:ascii="宋体" w:hAnsi="宋体" w:eastAsia="宋体" w:cs="宋体"/>
                <w:b w:val="0"/>
                <w:bCs w:val="0"/>
                <w:i w:val="0"/>
                <w:iCs w:val="0"/>
                <w:color w:val="000000"/>
                <w:spacing w:val="0"/>
                <w:w w:val="100"/>
                <w:sz w:val="18"/>
                <w:szCs w:val="18"/>
                <w:vertAlign w:val="baseline"/>
                <w:lang w:val="en-US" w:eastAsia="zh-CN"/>
              </w:rPr>
              <w:t>市</w:t>
            </w:r>
            <w:r>
              <w:rPr>
                <w:rStyle w:val="8"/>
                <w:sz w:val="18"/>
                <w:szCs w:val="18"/>
                <w:lang w:val="en-US" w:eastAsia="zh-CN" w:bidi="ar"/>
              </w:rPr>
              <w:t>失业保险的待遇领取人员</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需携带本人身份证或社保卡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即时办结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城乡居民基本养老保险参保登记</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年满16周岁（不含在校学生）、未参加城乡居民基本养老保险和其他基本养老保险的我</w:t>
            </w:r>
            <w:r>
              <w:rPr>
                <w:rFonts w:hint="eastAsia" w:ascii="宋体" w:hAnsi="宋体" w:eastAsia="宋体" w:cs="宋体"/>
                <w:b w:val="0"/>
                <w:bCs w:val="0"/>
                <w:i w:val="0"/>
                <w:iCs w:val="0"/>
                <w:color w:val="000000"/>
                <w:spacing w:val="0"/>
                <w:w w:val="100"/>
                <w:sz w:val="18"/>
                <w:szCs w:val="18"/>
                <w:vertAlign w:val="baseline"/>
                <w:lang w:val="en-US" w:eastAsia="zh-CN"/>
              </w:rPr>
              <w:t>市</w:t>
            </w:r>
            <w:r>
              <w:rPr>
                <w:rStyle w:val="8"/>
                <w:sz w:val="18"/>
                <w:szCs w:val="18"/>
                <w:lang w:val="en-US" w:eastAsia="zh-CN" w:bidi="ar"/>
              </w:rPr>
              <w:t>城乡居民在户籍所在地办理城乡居民基本养老保险参保登记。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柜面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年满16周岁不属 于职工基本养老保险制度覆盖范围的城乡居民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需携带本人身份证和户口本</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2个工作日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城乡居民补充养老保险参保登记</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参加我</w:t>
            </w:r>
            <w:r>
              <w:rPr>
                <w:rFonts w:hint="eastAsia" w:ascii="宋体" w:hAnsi="宋体" w:eastAsia="宋体" w:cs="宋体"/>
                <w:b w:val="0"/>
                <w:bCs w:val="0"/>
                <w:i w:val="0"/>
                <w:iCs w:val="0"/>
                <w:color w:val="000000"/>
                <w:spacing w:val="0"/>
                <w:w w:val="100"/>
                <w:sz w:val="18"/>
                <w:szCs w:val="18"/>
                <w:vertAlign w:val="baseline"/>
                <w:lang w:val="en-US" w:eastAsia="zh-CN"/>
              </w:rPr>
              <w:t>市</w:t>
            </w:r>
            <w:r>
              <w:rPr>
                <w:rStyle w:val="8"/>
                <w:sz w:val="18"/>
                <w:szCs w:val="18"/>
                <w:lang w:val="en-US" w:eastAsia="zh-CN" w:bidi="ar"/>
              </w:rPr>
              <w:t>城乡居民基本养老保险且未满65周岁的人员可在 户籍所在地办理城乡居民补充养老保险参保登记。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柜面</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参加我</w:t>
            </w:r>
            <w:r>
              <w:rPr>
                <w:rFonts w:hint="eastAsia" w:ascii="宋体" w:hAnsi="宋体" w:eastAsia="宋体" w:cs="宋体"/>
                <w:b w:val="0"/>
                <w:bCs w:val="0"/>
                <w:i w:val="0"/>
                <w:iCs w:val="0"/>
                <w:color w:val="000000"/>
                <w:spacing w:val="0"/>
                <w:w w:val="100"/>
                <w:sz w:val="18"/>
                <w:szCs w:val="18"/>
                <w:vertAlign w:val="baseline"/>
                <w:lang w:val="en-US" w:eastAsia="zh-CN"/>
              </w:rPr>
              <w:t>市</w:t>
            </w:r>
            <w:r>
              <w:rPr>
                <w:rStyle w:val="8"/>
                <w:sz w:val="18"/>
                <w:szCs w:val="18"/>
                <w:lang w:val="en-US" w:eastAsia="zh-CN" w:bidi="ar"/>
              </w:rPr>
              <w:t>城乡居民养老保险的参保人员</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需携带本人身份证和户口本</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2个工作日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参加城乡居民基本养老保险人员非关键信息变更</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参保人的性别、民族、居住地址、联系电话发生变化时，参保人员可提出修改申请。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柜面</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需携带本人身份证或社保卡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即时办结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参加城乡居民基本养老保险人员暂停/恢复缴费</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参加我</w:t>
            </w:r>
            <w:r>
              <w:rPr>
                <w:rFonts w:hint="eastAsia" w:ascii="宋体" w:hAnsi="宋体" w:eastAsia="宋体" w:cs="宋体"/>
                <w:b w:val="0"/>
                <w:bCs w:val="0"/>
                <w:i w:val="0"/>
                <w:iCs w:val="0"/>
                <w:color w:val="000000"/>
                <w:spacing w:val="0"/>
                <w:w w:val="100"/>
                <w:sz w:val="18"/>
                <w:szCs w:val="18"/>
                <w:vertAlign w:val="baseline"/>
                <w:lang w:val="en-US" w:eastAsia="zh-CN"/>
              </w:rPr>
              <w:t>市</w:t>
            </w:r>
            <w:r>
              <w:rPr>
                <w:rStyle w:val="8"/>
                <w:sz w:val="18"/>
                <w:szCs w:val="18"/>
                <w:lang w:val="en-US" w:eastAsia="zh-CN" w:bidi="ar"/>
              </w:rPr>
              <w:t>城乡居民基本养老保险的人员在正常缴费期间因 死亡、失踪或参加其他养老保险等原因无法继续缴纳城乡居民养老保险的可申请暂停缴费，暂停缴费后可自愿选择恢复缴费。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柜面</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需携带本人身份证或社保卡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8"/>
                <w:sz w:val="18"/>
                <w:szCs w:val="18"/>
                <w:lang w:val="en-US" w:eastAsia="zh-CN" w:bidi="ar"/>
              </w:rPr>
              <w:t>2个工作日</w:t>
            </w:r>
          </w:p>
        </w:tc>
      </w:tr>
    </w:tbl>
    <w:p>
      <w:pPr>
        <w:rPr>
          <w:rFonts w:hint="eastAsia" w:ascii="仿宋" w:hAnsi="仿宋" w:eastAsia="仿宋" w:cs="仿宋"/>
          <w:sz w:val="32"/>
          <w:szCs w:val="32"/>
          <w:lang w:eastAsia="zh-CN"/>
        </w:rPr>
        <w:sectPr>
          <w:headerReference r:id="rId8" w:type="default"/>
          <w:footerReference r:id="rId9" w:type="default"/>
          <w:pgSz w:w="16838" w:h="11906" w:orient="landscape"/>
          <w:pgMar w:top="1134" w:right="567" w:bottom="0" w:left="1134" w:header="851" w:footer="992" w:gutter="0"/>
          <w:pgNumType w:fmt="numberInDash"/>
          <w:cols w:space="425" w:num="1"/>
          <w:docGrid w:type="lines" w:linePitch="312" w:charSpace="0"/>
        </w:sectPr>
      </w:pPr>
    </w:p>
    <w:tbl>
      <w:tblPr>
        <w:tblStyle w:val="6"/>
        <w:tblW w:w="14280" w:type="dxa"/>
        <w:tblInd w:w="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0"/>
        <w:gridCol w:w="825"/>
        <w:gridCol w:w="1920"/>
        <w:gridCol w:w="4935"/>
        <w:gridCol w:w="1380"/>
        <w:gridCol w:w="1800"/>
        <w:gridCol w:w="141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 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业务 类型</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服务事项</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服务内容</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服务渠道</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服务对象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办理条件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办结时限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4"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我要 办社 保 (18)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城乡居民养老保险补缴申报</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参加我</w:t>
            </w:r>
            <w:r>
              <w:rPr>
                <w:rFonts w:hint="eastAsia" w:ascii="宋体" w:hAnsi="宋体" w:eastAsia="宋体" w:cs="宋体"/>
                <w:b w:val="0"/>
                <w:bCs w:val="0"/>
                <w:i w:val="0"/>
                <w:iCs w:val="0"/>
                <w:color w:val="000000"/>
                <w:spacing w:val="0"/>
                <w:w w:val="100"/>
                <w:sz w:val="18"/>
                <w:szCs w:val="18"/>
                <w:vertAlign w:val="baseline"/>
                <w:lang w:val="en-US" w:eastAsia="zh-CN"/>
              </w:rPr>
              <w:t>市</w:t>
            </w:r>
            <w:r>
              <w:rPr>
                <w:rFonts w:hint="eastAsia" w:ascii="宋体" w:hAnsi="宋体" w:eastAsia="宋体" w:cs="宋体"/>
                <w:i w:val="0"/>
                <w:iCs w:val="0"/>
                <w:color w:val="000000"/>
                <w:kern w:val="0"/>
                <w:sz w:val="18"/>
                <w:szCs w:val="18"/>
                <w:u w:val="none"/>
                <w:lang w:val="en-US" w:eastAsia="zh-CN" w:bidi="ar"/>
              </w:rPr>
              <w:t>城乡居民养老保险的人员有以下情况的，本人可进行补缴申报。①基本险参保人员在新农保或城居保制度实施时，距60周岁规定领取年龄不足15年的；补充险参保人员在补充险制度实施时，距65周岁规定领取年龄不足15 年的；②参保后有缴费中断的；③制度实施时距规定领取年龄（基本险60周岁，补充险65周岁）不足15年，已逐年缴费，同时有补足15年意愿的（补缴部分不享受缴费补贴）。</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柜面</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参加我</w:t>
            </w:r>
            <w:r>
              <w:rPr>
                <w:rFonts w:hint="eastAsia" w:ascii="宋体" w:hAnsi="宋体" w:eastAsia="宋体" w:cs="宋体"/>
                <w:b w:val="0"/>
                <w:bCs w:val="0"/>
                <w:i w:val="0"/>
                <w:iCs w:val="0"/>
                <w:color w:val="000000"/>
                <w:spacing w:val="0"/>
                <w:w w:val="100"/>
                <w:sz w:val="18"/>
                <w:szCs w:val="18"/>
                <w:vertAlign w:val="baseline"/>
                <w:lang w:val="en-US" w:eastAsia="zh-CN"/>
              </w:rPr>
              <w:t>市</w:t>
            </w:r>
            <w:r>
              <w:rPr>
                <w:rFonts w:hint="eastAsia" w:ascii="宋体" w:hAnsi="宋体" w:eastAsia="宋体" w:cs="宋体"/>
                <w:i w:val="0"/>
                <w:iCs w:val="0"/>
                <w:color w:val="000000"/>
                <w:kern w:val="0"/>
                <w:sz w:val="18"/>
                <w:szCs w:val="18"/>
                <w:u w:val="none"/>
                <w:lang w:val="en-US" w:eastAsia="zh-CN" w:bidi="ar"/>
              </w:rPr>
              <w:t>城乡居民养老保险的参保人员</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需携带本人身份证或社保卡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城乡居民养老保险人员缴费信息查询</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参加我</w:t>
            </w:r>
            <w:r>
              <w:rPr>
                <w:rFonts w:hint="eastAsia" w:ascii="宋体" w:hAnsi="宋体" w:eastAsia="宋体" w:cs="宋体"/>
                <w:b w:val="0"/>
                <w:bCs w:val="0"/>
                <w:i w:val="0"/>
                <w:iCs w:val="0"/>
                <w:color w:val="000000"/>
                <w:spacing w:val="0"/>
                <w:w w:val="100"/>
                <w:sz w:val="18"/>
                <w:szCs w:val="18"/>
                <w:vertAlign w:val="baseline"/>
                <w:lang w:val="en-US" w:eastAsia="zh-CN"/>
              </w:rPr>
              <w:t>市</w:t>
            </w:r>
            <w:r>
              <w:rPr>
                <w:rFonts w:hint="eastAsia" w:ascii="宋体" w:hAnsi="宋体" w:eastAsia="宋体" w:cs="宋体"/>
                <w:i w:val="0"/>
                <w:iCs w:val="0"/>
                <w:color w:val="000000"/>
                <w:kern w:val="0"/>
                <w:sz w:val="18"/>
                <w:szCs w:val="18"/>
                <w:u w:val="none"/>
                <w:lang w:val="en-US" w:eastAsia="zh-CN" w:bidi="ar"/>
              </w:rPr>
              <w:t>城乡居民养老保险人员可查询参保人历年缴费情况，如缴费年度、缴费类型、缴费金额、到账情况等（含补充险）。</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柜面、自助机</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参加我</w:t>
            </w:r>
            <w:r>
              <w:rPr>
                <w:rFonts w:hint="eastAsia" w:ascii="宋体" w:hAnsi="宋体" w:eastAsia="宋体" w:cs="宋体"/>
                <w:b w:val="0"/>
                <w:bCs w:val="0"/>
                <w:i w:val="0"/>
                <w:iCs w:val="0"/>
                <w:color w:val="000000"/>
                <w:spacing w:val="0"/>
                <w:w w:val="100"/>
                <w:sz w:val="18"/>
                <w:szCs w:val="18"/>
                <w:vertAlign w:val="baseline"/>
                <w:lang w:val="en-US" w:eastAsia="zh-CN"/>
              </w:rPr>
              <w:t>市</w:t>
            </w:r>
            <w:r>
              <w:rPr>
                <w:rFonts w:hint="eastAsia" w:ascii="宋体" w:hAnsi="宋体" w:eastAsia="宋体" w:cs="宋体"/>
                <w:i w:val="0"/>
                <w:iCs w:val="0"/>
                <w:color w:val="000000"/>
                <w:kern w:val="0"/>
                <w:sz w:val="18"/>
                <w:szCs w:val="18"/>
                <w:u w:val="none"/>
                <w:lang w:val="en-US" w:eastAsia="zh-CN" w:bidi="ar"/>
              </w:rPr>
              <w:t>城乡居民养老保险的参保人员</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需携带本人身份证或社保卡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即时办结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城乡居民基本养老保险待遇申领</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参加我</w:t>
            </w:r>
            <w:r>
              <w:rPr>
                <w:rFonts w:hint="eastAsia" w:ascii="宋体" w:hAnsi="宋体" w:eastAsia="宋体" w:cs="宋体"/>
                <w:b w:val="0"/>
                <w:bCs w:val="0"/>
                <w:i w:val="0"/>
                <w:iCs w:val="0"/>
                <w:color w:val="000000"/>
                <w:spacing w:val="0"/>
                <w:w w:val="100"/>
                <w:sz w:val="18"/>
                <w:szCs w:val="18"/>
                <w:vertAlign w:val="baseline"/>
                <w:lang w:val="en-US" w:eastAsia="zh-CN"/>
              </w:rPr>
              <w:t>市</w:t>
            </w:r>
            <w:r>
              <w:rPr>
                <w:rFonts w:hint="eastAsia" w:ascii="宋体" w:hAnsi="宋体" w:eastAsia="宋体" w:cs="宋体"/>
                <w:i w:val="0"/>
                <w:iCs w:val="0"/>
                <w:color w:val="000000"/>
                <w:kern w:val="0"/>
                <w:sz w:val="18"/>
                <w:szCs w:val="18"/>
                <w:u w:val="none"/>
                <w:lang w:val="en-US" w:eastAsia="zh-CN" w:bidi="ar"/>
              </w:rPr>
              <w:t>城乡居民基本养老保险、年满60周岁，累计缴费满15年且未领取其他基本养老保险待遇的可提出待遇领取申请。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柜面</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符合我</w:t>
            </w:r>
            <w:r>
              <w:rPr>
                <w:rFonts w:hint="eastAsia" w:ascii="宋体" w:hAnsi="宋体" w:eastAsia="宋体" w:cs="宋体"/>
                <w:b w:val="0"/>
                <w:bCs w:val="0"/>
                <w:i w:val="0"/>
                <w:iCs w:val="0"/>
                <w:color w:val="000000"/>
                <w:spacing w:val="0"/>
                <w:w w:val="100"/>
                <w:sz w:val="18"/>
                <w:szCs w:val="18"/>
                <w:vertAlign w:val="baseline"/>
                <w:lang w:val="en-US" w:eastAsia="zh-CN"/>
              </w:rPr>
              <w:t>市</w:t>
            </w:r>
            <w:r>
              <w:rPr>
                <w:rFonts w:hint="eastAsia" w:ascii="宋体" w:hAnsi="宋体" w:eastAsia="宋体" w:cs="宋体"/>
                <w:i w:val="0"/>
                <w:iCs w:val="0"/>
                <w:color w:val="000000"/>
                <w:kern w:val="0"/>
                <w:sz w:val="18"/>
                <w:szCs w:val="18"/>
                <w:u w:val="none"/>
                <w:lang w:val="en-US" w:eastAsia="zh-CN" w:bidi="ar"/>
              </w:rPr>
              <w:t>城乡居民养老保险待遇领取条件的参保人员</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需携带本人身份证和社保卡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城乡居民补充养老保险待遇申领</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参加我</w:t>
            </w:r>
            <w:r>
              <w:rPr>
                <w:rFonts w:hint="eastAsia" w:ascii="宋体" w:hAnsi="宋体" w:eastAsia="宋体" w:cs="宋体"/>
                <w:b w:val="0"/>
                <w:bCs w:val="0"/>
                <w:i w:val="0"/>
                <w:iCs w:val="0"/>
                <w:color w:val="000000"/>
                <w:spacing w:val="0"/>
                <w:w w:val="100"/>
                <w:sz w:val="18"/>
                <w:szCs w:val="18"/>
                <w:vertAlign w:val="baseline"/>
                <w:lang w:val="en-US" w:eastAsia="zh-CN"/>
              </w:rPr>
              <w:t>市</w:t>
            </w:r>
            <w:r>
              <w:rPr>
                <w:rFonts w:hint="eastAsia" w:ascii="宋体" w:hAnsi="宋体" w:eastAsia="宋体" w:cs="宋体"/>
                <w:i w:val="0"/>
                <w:iCs w:val="0"/>
                <w:color w:val="000000"/>
                <w:kern w:val="0"/>
                <w:sz w:val="18"/>
                <w:szCs w:val="18"/>
                <w:u w:val="none"/>
                <w:lang w:val="en-US" w:eastAsia="zh-CN" w:bidi="ar"/>
              </w:rPr>
              <w:t xml:space="preserve">城乡居民补充养老保险、年满65周岁且已享受我 </w:t>
            </w:r>
            <w:r>
              <w:rPr>
                <w:rFonts w:hint="eastAsia" w:ascii="宋体" w:hAnsi="宋体" w:eastAsia="宋体" w:cs="宋体"/>
                <w:b w:val="0"/>
                <w:bCs w:val="0"/>
                <w:i w:val="0"/>
                <w:iCs w:val="0"/>
                <w:color w:val="000000"/>
                <w:spacing w:val="0"/>
                <w:w w:val="100"/>
                <w:sz w:val="18"/>
                <w:szCs w:val="18"/>
                <w:vertAlign w:val="baseline"/>
                <w:lang w:val="en-US" w:eastAsia="zh-CN"/>
              </w:rPr>
              <w:t>市</w:t>
            </w:r>
            <w:r>
              <w:rPr>
                <w:rFonts w:hint="eastAsia" w:ascii="宋体" w:hAnsi="宋体" w:eastAsia="宋体" w:cs="宋体"/>
                <w:i w:val="0"/>
                <w:iCs w:val="0"/>
                <w:color w:val="000000"/>
                <w:kern w:val="0"/>
                <w:sz w:val="18"/>
                <w:szCs w:val="18"/>
                <w:u w:val="none"/>
                <w:lang w:val="en-US" w:eastAsia="zh-CN" w:bidi="ar"/>
              </w:rPr>
              <w:t>城乡居民基本养老保险待遇的可提出领取补充养老保险 待遇的申请。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柜面</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需携带本人身份证或社保卡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城乡居民养老保险待遇发放记录查询</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参加我</w:t>
            </w:r>
            <w:r>
              <w:rPr>
                <w:rFonts w:hint="eastAsia" w:ascii="宋体" w:hAnsi="宋体" w:eastAsia="宋体" w:cs="宋体"/>
                <w:b w:val="0"/>
                <w:bCs w:val="0"/>
                <w:i w:val="0"/>
                <w:iCs w:val="0"/>
                <w:color w:val="000000"/>
                <w:spacing w:val="0"/>
                <w:w w:val="100"/>
                <w:sz w:val="18"/>
                <w:szCs w:val="18"/>
                <w:vertAlign w:val="baseline"/>
                <w:lang w:val="en-US" w:eastAsia="zh-CN"/>
              </w:rPr>
              <w:t>市</w:t>
            </w:r>
            <w:r>
              <w:rPr>
                <w:rFonts w:hint="eastAsia" w:ascii="宋体" w:hAnsi="宋体" w:eastAsia="宋体" w:cs="宋体"/>
                <w:i w:val="0"/>
                <w:iCs w:val="0"/>
                <w:color w:val="000000"/>
                <w:kern w:val="0"/>
                <w:sz w:val="18"/>
                <w:szCs w:val="18"/>
                <w:u w:val="none"/>
                <w:lang w:val="en-US" w:eastAsia="zh-CN" w:bidi="ar"/>
              </w:rPr>
              <w:t>城乡居民养老保险的待遇领取人员养老金发放记录和当前月待遇项目组成明细。发放失败的，可查询失败原因。</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柜面、自助机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参加我</w:t>
            </w:r>
            <w:r>
              <w:rPr>
                <w:rFonts w:hint="eastAsia" w:ascii="宋体" w:hAnsi="宋体" w:eastAsia="宋体" w:cs="宋体"/>
                <w:b w:val="0"/>
                <w:bCs w:val="0"/>
                <w:i w:val="0"/>
                <w:iCs w:val="0"/>
                <w:color w:val="000000"/>
                <w:spacing w:val="0"/>
                <w:w w:val="100"/>
                <w:sz w:val="18"/>
                <w:szCs w:val="18"/>
                <w:vertAlign w:val="baseline"/>
                <w:lang w:val="en-US" w:eastAsia="zh-CN"/>
              </w:rPr>
              <w:t>市</w:t>
            </w:r>
            <w:r>
              <w:rPr>
                <w:rFonts w:hint="eastAsia" w:ascii="宋体" w:hAnsi="宋体" w:eastAsia="宋体" w:cs="宋体"/>
                <w:i w:val="0"/>
                <w:iCs w:val="0"/>
                <w:color w:val="000000"/>
                <w:kern w:val="0"/>
                <w:sz w:val="18"/>
                <w:szCs w:val="18"/>
                <w:u w:val="none"/>
                <w:lang w:val="en-US" w:eastAsia="zh-CN" w:bidi="ar"/>
              </w:rPr>
              <w:t>城乡 居民基本养老保险的待遇领取人员或其家 属</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需携带本人身份证或社保卡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即时办结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城乡居民养老保险待遇暂停</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参加我</w:t>
            </w:r>
            <w:r>
              <w:rPr>
                <w:rFonts w:hint="eastAsia" w:ascii="宋体" w:hAnsi="宋体" w:eastAsia="宋体" w:cs="宋体"/>
                <w:b w:val="0"/>
                <w:bCs w:val="0"/>
                <w:i w:val="0"/>
                <w:iCs w:val="0"/>
                <w:color w:val="000000"/>
                <w:spacing w:val="0"/>
                <w:w w:val="100"/>
                <w:sz w:val="18"/>
                <w:szCs w:val="18"/>
                <w:vertAlign w:val="baseline"/>
                <w:lang w:val="en-US" w:eastAsia="zh-CN"/>
              </w:rPr>
              <w:t>市</w:t>
            </w:r>
            <w:r>
              <w:rPr>
                <w:rFonts w:hint="eastAsia" w:ascii="宋体" w:hAnsi="宋体" w:eastAsia="宋体" w:cs="宋体"/>
                <w:i w:val="0"/>
                <w:iCs w:val="0"/>
                <w:color w:val="000000"/>
                <w:kern w:val="0"/>
                <w:sz w:val="18"/>
                <w:szCs w:val="18"/>
                <w:u w:val="none"/>
                <w:lang w:val="en-US" w:eastAsia="zh-CN" w:bidi="ar"/>
              </w:rPr>
              <w:t>城乡居民养老保险的待遇领取人员出现死亡、失踪、疑似重复领取等按照规定不能继续领取养老保险待遇的情形时，暂停其享受的社保待遇。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柜面</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需携带本人身份证或社保卡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1个工作日</w:t>
            </w:r>
          </w:p>
        </w:tc>
      </w:tr>
    </w:tbl>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sectPr>
          <w:headerReference r:id="rId10" w:type="default"/>
          <w:footerReference r:id="rId11" w:type="default"/>
          <w:pgSz w:w="16838" w:h="11906" w:orient="landscape"/>
          <w:pgMar w:top="1134" w:right="567" w:bottom="0" w:left="1134" w:header="851" w:footer="992" w:gutter="0"/>
          <w:pgNumType w:fmt="numberInDash"/>
          <w:cols w:space="425" w:num="1"/>
          <w:docGrid w:type="lines" w:linePitch="312" w:charSpace="0"/>
        </w:sectPr>
      </w:pPr>
    </w:p>
    <w:tbl>
      <w:tblPr>
        <w:tblStyle w:val="6"/>
        <w:tblW w:w="14310" w:type="dxa"/>
        <w:tblInd w:w="4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1"/>
        <w:gridCol w:w="694"/>
        <w:gridCol w:w="1905"/>
        <w:gridCol w:w="4905"/>
        <w:gridCol w:w="1410"/>
        <w:gridCol w:w="1785"/>
        <w:gridCol w:w="141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9"/>
                <w:b/>
                <w:bCs/>
                <w:sz w:val="18"/>
                <w:szCs w:val="18"/>
                <w:lang w:val="en-US" w:eastAsia="zh-CN" w:bidi="ar"/>
              </w:rPr>
              <w:t>业务 类型</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9"/>
                <w:b/>
                <w:bCs/>
                <w:sz w:val="18"/>
                <w:szCs w:val="18"/>
                <w:lang w:val="en-US" w:eastAsia="zh-CN" w:bidi="ar"/>
              </w:rPr>
            </w:pPr>
            <w:r>
              <w:rPr>
                <w:rStyle w:val="9"/>
                <w:b/>
                <w:bCs/>
                <w:sz w:val="18"/>
                <w:szCs w:val="18"/>
                <w:lang w:val="en-US" w:eastAsia="zh-CN" w:bidi="ar"/>
              </w:rPr>
              <w:t>服务事项</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9"/>
                <w:b/>
                <w:bCs/>
                <w:sz w:val="18"/>
                <w:szCs w:val="18"/>
                <w:lang w:val="en-US" w:eastAsia="zh-CN" w:bidi="ar"/>
              </w:rPr>
              <w:t>名称</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9"/>
                <w:b/>
                <w:bCs/>
                <w:sz w:val="18"/>
                <w:szCs w:val="18"/>
                <w:lang w:val="en-US" w:eastAsia="zh-CN" w:bidi="ar"/>
              </w:rPr>
              <w:t>服务内容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9"/>
                <w:b/>
                <w:bCs/>
                <w:sz w:val="18"/>
                <w:szCs w:val="18"/>
                <w:lang w:val="en-US" w:eastAsia="zh-CN" w:bidi="ar"/>
              </w:rPr>
              <w:t>服务渠道</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9"/>
                <w:b/>
                <w:bCs/>
                <w:sz w:val="18"/>
                <w:szCs w:val="18"/>
                <w:lang w:val="en-US" w:eastAsia="zh-CN" w:bidi="ar"/>
              </w:rPr>
              <w:t>服务对象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9"/>
                <w:b/>
                <w:bCs/>
                <w:sz w:val="18"/>
                <w:szCs w:val="18"/>
                <w:lang w:val="en-US" w:eastAsia="zh-CN" w:bidi="ar"/>
              </w:rPr>
              <w:t>办理条件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Style w:val="9"/>
                <w:b/>
                <w:bCs/>
                <w:sz w:val="18"/>
                <w:szCs w:val="18"/>
                <w:lang w:val="en-US" w:eastAsia="zh-CN" w:bidi="ar"/>
              </w:rPr>
              <w:t>办结时限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9"/>
                <w:sz w:val="18"/>
                <w:szCs w:val="18"/>
                <w:lang w:val="en-US" w:eastAsia="zh-CN" w:bidi="ar"/>
              </w:rPr>
              <w:t>我要 办社 保卡 (3)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9"/>
                <w:sz w:val="18"/>
                <w:szCs w:val="18"/>
                <w:lang w:val="en-US" w:eastAsia="zh-CN" w:bidi="ar"/>
              </w:rPr>
              <w:t>社会保障卡启用</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9"/>
                <w:sz w:val="18"/>
                <w:szCs w:val="18"/>
                <w:lang w:val="en-US" w:eastAsia="zh-CN" w:bidi="ar"/>
              </w:rPr>
              <w:t>已申领社会保障卡，但社保功能未启用的，可办理社会保障卡的社保功能启用业务。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9"/>
                <w:sz w:val="18"/>
                <w:szCs w:val="18"/>
                <w:lang w:val="en-US" w:eastAsia="zh-CN" w:bidi="ar"/>
              </w:rPr>
              <w:t>柜面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9"/>
                <w:sz w:val="18"/>
                <w:szCs w:val="18"/>
                <w:lang w:val="en-US" w:eastAsia="zh-CN" w:bidi="ar"/>
              </w:rPr>
              <w:t>办事群众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9"/>
                <w:sz w:val="18"/>
                <w:szCs w:val="18"/>
                <w:lang w:val="en-US" w:eastAsia="zh-CN" w:bidi="ar"/>
              </w:rPr>
              <w:t>需携带本人身份证和社保卡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9"/>
                <w:sz w:val="18"/>
                <w:szCs w:val="18"/>
                <w:lang w:val="en-US" w:eastAsia="zh-CN" w:bidi="ar"/>
              </w:rPr>
              <w:t>即时办结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9"/>
                <w:sz w:val="18"/>
                <w:szCs w:val="18"/>
                <w:lang w:val="en-US" w:eastAsia="zh-CN" w:bidi="ar"/>
              </w:rPr>
              <w:t>社会保障卡应用状态查询</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9"/>
                <w:sz w:val="18"/>
                <w:szCs w:val="18"/>
                <w:lang w:val="en-US" w:eastAsia="zh-CN" w:bidi="ar"/>
              </w:rPr>
              <w:t>可查询社会保障卡的社保功能启用、封存、注销、制卡进度等卡状态情况。</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9"/>
                <w:sz w:val="18"/>
                <w:szCs w:val="18"/>
                <w:lang w:val="en-US" w:eastAsia="zh-CN" w:bidi="ar"/>
              </w:rPr>
              <w:t>柜面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9"/>
                <w:sz w:val="18"/>
                <w:szCs w:val="18"/>
                <w:lang w:val="en-US" w:eastAsia="zh-CN" w:bidi="ar"/>
              </w:rPr>
              <w:t>办事群众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9"/>
                <w:sz w:val="18"/>
                <w:szCs w:val="18"/>
                <w:lang w:val="en-US" w:eastAsia="zh-CN" w:bidi="ar"/>
              </w:rPr>
              <w:t>需携带本人身份证和社保卡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9"/>
                <w:sz w:val="18"/>
                <w:szCs w:val="18"/>
                <w:lang w:val="en-US" w:eastAsia="zh-CN" w:bidi="ar"/>
              </w:rPr>
              <w:t>即时办结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9"/>
                <w:sz w:val="18"/>
                <w:szCs w:val="18"/>
                <w:lang w:val="en-US" w:eastAsia="zh-CN" w:bidi="ar"/>
              </w:rPr>
              <w:t>社会保障卡挂失与解挂</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9"/>
                <w:sz w:val="18"/>
                <w:szCs w:val="18"/>
                <w:lang w:val="en-US" w:eastAsia="zh-CN" w:bidi="ar"/>
              </w:rPr>
              <w:t>遇有社会保障卡遗失、损毁等情况，可以办理社会保障卡社保功能临时挂失或正式挂失（注：社保功能临时挂失7天后将自动解挂）。持卡人已办理“社会保障卡临时挂失”或“社会保障卡正式挂失”业务且未补办社保卡的，若需重新启用，可办理“社会保障卡解除挂失”。</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9"/>
                <w:sz w:val="18"/>
                <w:szCs w:val="18"/>
                <w:lang w:val="en-US" w:eastAsia="zh-CN" w:bidi="ar"/>
              </w:rPr>
              <w:t>柜面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9"/>
                <w:sz w:val="18"/>
                <w:szCs w:val="18"/>
                <w:lang w:val="en-US" w:eastAsia="zh-CN" w:bidi="ar"/>
              </w:rPr>
              <w:t>办事群众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9"/>
                <w:sz w:val="18"/>
                <w:szCs w:val="18"/>
                <w:lang w:val="en-US" w:eastAsia="zh-CN" w:bidi="ar"/>
              </w:rPr>
              <w:t>需携带本人身份证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9"/>
                <w:sz w:val="18"/>
                <w:szCs w:val="18"/>
                <w:lang w:val="en-US" w:eastAsia="zh-CN" w:bidi="ar"/>
              </w:rPr>
              <w:t>即时办结</w:t>
            </w:r>
          </w:p>
        </w:tc>
      </w:tr>
    </w:tbl>
    <w:p>
      <w:pPr>
        <w:rPr>
          <w:rFonts w:hint="eastAsia" w:ascii="仿宋" w:hAnsi="仿宋" w:eastAsia="仿宋" w:cs="仿宋"/>
          <w:sz w:val="32"/>
          <w:szCs w:val="32"/>
          <w:lang w:eastAsia="zh-CN"/>
        </w:rPr>
        <w:sectPr>
          <w:headerReference r:id="rId12" w:type="default"/>
          <w:footerReference r:id="rId13" w:type="default"/>
          <w:pgSz w:w="16838" w:h="11906" w:orient="landscape"/>
          <w:pgMar w:top="1134" w:right="567" w:bottom="0" w:left="1134" w:header="851" w:footer="992" w:gutter="0"/>
          <w:pgNumType w:fmt="numberInDash"/>
          <w:cols w:space="425" w:num="1"/>
          <w:docGrid w:type="lines" w:linePitch="312" w:charSpace="0"/>
        </w:sectPr>
      </w:pPr>
    </w:p>
    <w:p>
      <w:pPr>
        <w:pStyle w:val="5"/>
        <w:keepNext w:val="0"/>
        <w:keepLines w:val="0"/>
        <w:widowControl/>
        <w:suppressLineNumbers w:val="0"/>
        <w:spacing w:before="0" w:beforeAutospacing="0" w:after="0" w:afterAutospacing="0" w:line="276" w:lineRule="auto"/>
        <w:ind w:left="0" w:right="0" w:firstLine="81"/>
        <w:jc w:val="both"/>
        <w:rPr>
          <w:rFonts w:hint="eastAsia" w:ascii="黑体" w:hAnsi="黑体" w:eastAsia="黑体" w:cs="黑体"/>
          <w:sz w:val="32"/>
          <w:szCs w:val="32"/>
        </w:rPr>
      </w:pPr>
      <w:r>
        <w:rPr>
          <w:rFonts w:hint="eastAsia" w:ascii="黑体" w:hAnsi="黑体" w:eastAsia="黑体" w:cs="黑体"/>
          <w:b w:val="0"/>
          <w:bCs w:val="0"/>
          <w:i w:val="0"/>
          <w:iCs w:val="0"/>
          <w:color w:val="000000"/>
          <w:spacing w:val="0"/>
          <w:w w:val="100"/>
          <w:sz w:val="32"/>
          <w:szCs w:val="32"/>
          <w:vertAlign w:val="baseline"/>
        </w:rPr>
        <w:t>附件2</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i w:val="0"/>
          <w:iCs w:val="0"/>
          <w:color w:val="000000"/>
          <w:spacing w:val="0"/>
          <w:w w:val="100"/>
          <w:sz w:val="44"/>
          <w:szCs w:val="44"/>
          <w:vertAlign w:val="baseline"/>
        </w:rPr>
        <w:t>服务点情况及工作任务调度表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right="0" w:firstLine="0"/>
        <w:jc w:val="both"/>
        <w:textAlignment w:val="auto"/>
        <w:rPr>
          <w:rFonts w:hint="eastAsia" w:ascii="仿宋_GB2312" w:hAnsi="仿宋_GB2312" w:eastAsia="仿宋_GB2312" w:cs="仿宋_GB2312"/>
          <w:b w:val="0"/>
          <w:bCs w:val="0"/>
          <w:i w:val="0"/>
          <w:iCs w:val="0"/>
          <w:color w:val="000000"/>
          <w:spacing w:val="0"/>
          <w:w w:val="100"/>
          <w:sz w:val="21"/>
          <w:szCs w:val="21"/>
          <w:vertAlign w:val="baseline"/>
        </w:rPr>
      </w:pPr>
      <w:r>
        <w:rPr>
          <w:rFonts w:hint="eastAsia" w:ascii="仿宋_GB2312" w:hAnsi="仿宋_GB2312" w:eastAsia="仿宋_GB2312" w:cs="仿宋_GB2312"/>
          <w:b w:val="0"/>
          <w:bCs w:val="0"/>
          <w:i w:val="0"/>
          <w:iCs w:val="0"/>
          <w:color w:val="000000"/>
          <w:spacing w:val="0"/>
          <w:w w:val="100"/>
          <w:sz w:val="21"/>
          <w:szCs w:val="21"/>
          <w:vertAlign w:val="baseline"/>
        </w:rPr>
        <w:t>报送单位（公章）：</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right="0" w:firstLine="0"/>
        <w:jc w:val="both"/>
        <w:textAlignment w:val="auto"/>
        <w:rPr>
          <w:rFonts w:hint="eastAsia" w:ascii="仿宋_GB2312" w:hAnsi="仿宋_GB2312" w:eastAsia="仿宋_GB2312" w:cs="仿宋_GB2312"/>
          <w:b w:val="0"/>
          <w:bCs w:val="0"/>
          <w:i w:val="0"/>
          <w:iCs w:val="0"/>
          <w:color w:val="000000"/>
          <w:spacing w:val="0"/>
          <w:w w:val="100"/>
          <w:sz w:val="21"/>
          <w:szCs w:val="21"/>
          <w:vertAlign w:val="baseline"/>
          <w:lang w:val="en-US" w:eastAsia="zh-CN"/>
        </w:rPr>
      </w:pPr>
      <w:r>
        <w:rPr>
          <w:rFonts w:hint="eastAsia" w:ascii="仿宋_GB2312" w:hAnsi="仿宋_GB2312" w:eastAsia="仿宋_GB2312" w:cs="仿宋_GB2312"/>
          <w:b w:val="0"/>
          <w:bCs w:val="0"/>
          <w:i w:val="0"/>
          <w:iCs w:val="0"/>
          <w:color w:val="000000"/>
          <w:spacing w:val="0"/>
          <w:w w:val="100"/>
          <w:sz w:val="21"/>
          <w:szCs w:val="21"/>
          <w:vertAlign w:val="baseline"/>
          <w:lang w:val="en-US" w:eastAsia="zh-CN"/>
        </w:rPr>
        <w:t>专项行动负责人（签字）：</w:t>
      </w:r>
    </w:p>
    <w:tbl>
      <w:tblPr>
        <w:tblStyle w:val="6"/>
        <w:tblW w:w="147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07"/>
        <w:gridCol w:w="1075"/>
        <w:gridCol w:w="575"/>
        <w:gridCol w:w="638"/>
        <w:gridCol w:w="475"/>
        <w:gridCol w:w="437"/>
        <w:gridCol w:w="563"/>
        <w:gridCol w:w="575"/>
        <w:gridCol w:w="662"/>
        <w:gridCol w:w="688"/>
        <w:gridCol w:w="562"/>
        <w:gridCol w:w="438"/>
        <w:gridCol w:w="387"/>
        <w:gridCol w:w="438"/>
        <w:gridCol w:w="800"/>
        <w:gridCol w:w="700"/>
        <w:gridCol w:w="550"/>
        <w:gridCol w:w="672"/>
        <w:gridCol w:w="687"/>
        <w:gridCol w:w="550"/>
        <w:gridCol w:w="563"/>
        <w:gridCol w:w="725"/>
        <w:gridCol w:w="650"/>
        <w:gridCol w:w="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jc w:val="center"/>
        </w:trPr>
        <w:tc>
          <w:tcPr>
            <w:tcW w:w="507"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市</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镇（街道）</w:t>
            </w:r>
          </w:p>
        </w:tc>
        <w:tc>
          <w:tcPr>
            <w:tcW w:w="2125"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113" w:type="dxa"/>
            <w:gridSpan w:val="9"/>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服务点情况</w:t>
            </w:r>
          </w:p>
        </w:tc>
        <w:tc>
          <w:tcPr>
            <w:tcW w:w="5964" w:type="dxa"/>
            <w:gridSpan w:val="9"/>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工作任务完成情况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6" w:hRule="atLeast"/>
          <w:jc w:val="center"/>
        </w:trPr>
        <w:tc>
          <w:tcPr>
            <w:tcW w:w="5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7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合计</w:t>
            </w:r>
          </w:p>
        </w:tc>
        <w:tc>
          <w:tcPr>
            <w:tcW w:w="638"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镇（街道）</w:t>
            </w:r>
          </w:p>
        </w:tc>
        <w:tc>
          <w:tcPr>
            <w:tcW w:w="47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行数村</w:t>
            </w:r>
          </w:p>
        </w:tc>
        <w:tc>
          <w:tcPr>
            <w:tcW w:w="437"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社区</w:t>
            </w:r>
          </w:p>
        </w:tc>
        <w:tc>
          <w:tcPr>
            <w:tcW w:w="563"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镇（街道）名称</w:t>
            </w:r>
          </w:p>
        </w:tc>
        <w:tc>
          <w:tcPr>
            <w:tcW w:w="57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行政村（社区）名称</w:t>
            </w:r>
          </w:p>
        </w:tc>
        <w:tc>
          <w:tcPr>
            <w:tcW w:w="662"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地域面积（平方公</w:t>
            </w: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br w:type="textWrapping"/>
            </w: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里）</w:t>
            </w:r>
          </w:p>
        </w:tc>
        <w:tc>
          <w:tcPr>
            <w:tcW w:w="688"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常驻人口</w:t>
            </w: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br w:type="textWrapping"/>
            </w: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（万人）</w:t>
            </w:r>
          </w:p>
        </w:tc>
        <w:tc>
          <w:tcPr>
            <w:tcW w:w="562"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服务点所属机构名称</w:t>
            </w: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服务点地址</w:t>
            </w:r>
          </w:p>
        </w:tc>
        <w:tc>
          <w:tcPr>
            <w:tcW w:w="1625"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服务点位置</w:t>
            </w:r>
          </w:p>
        </w:tc>
        <w:tc>
          <w:tcPr>
            <w:tcW w:w="70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出台实施方案</w:t>
            </w:r>
          </w:p>
        </w:tc>
        <w:tc>
          <w:tcPr>
            <w:tcW w:w="55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召开动员大会</w:t>
            </w:r>
          </w:p>
        </w:tc>
        <w:tc>
          <w:tcPr>
            <w:tcW w:w="672"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签订合作协议</w:t>
            </w:r>
          </w:p>
        </w:tc>
        <w:tc>
          <w:tcPr>
            <w:tcW w:w="687"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工作人员开展培训</w:t>
            </w:r>
          </w:p>
        </w:tc>
        <w:tc>
          <w:tcPr>
            <w:tcW w:w="55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工作人员授权</w:t>
            </w:r>
          </w:p>
        </w:tc>
        <w:tc>
          <w:tcPr>
            <w:tcW w:w="563"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自助设备安装到位</w:t>
            </w:r>
          </w:p>
        </w:tc>
        <w:tc>
          <w:tcPr>
            <w:tcW w:w="72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完成验收并正式运行</w:t>
            </w:r>
          </w:p>
        </w:tc>
        <w:tc>
          <w:tcPr>
            <w:tcW w:w="65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开展专题宣传</w:t>
            </w:r>
          </w:p>
        </w:tc>
        <w:tc>
          <w:tcPr>
            <w:tcW w:w="867"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就业补助资金到位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6" w:hRule="atLeast"/>
          <w:jc w:val="center"/>
        </w:trPr>
        <w:tc>
          <w:tcPr>
            <w:tcW w:w="5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4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43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6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6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8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6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3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经度</w:t>
            </w:r>
          </w:p>
        </w:tc>
        <w:tc>
          <w:tcPr>
            <w:tcW w:w="4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纬度</w:t>
            </w:r>
          </w:p>
        </w:tc>
        <w:tc>
          <w:tcPr>
            <w:tcW w:w="8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最远居民区服务点距离</w:t>
            </w:r>
          </w:p>
        </w:tc>
        <w:tc>
          <w:tcPr>
            <w:tcW w:w="70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5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7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8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5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6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5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86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6" w:hRule="atLeast"/>
          <w:jc w:val="center"/>
        </w:trPr>
        <w:tc>
          <w:tcPr>
            <w:tcW w:w="5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1</w:t>
            </w:r>
          </w:p>
        </w:tc>
        <w:tc>
          <w:tcPr>
            <w:tcW w:w="10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2</w:t>
            </w:r>
          </w:p>
        </w:tc>
        <w:tc>
          <w:tcPr>
            <w:tcW w:w="5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3</w:t>
            </w:r>
          </w:p>
        </w:tc>
        <w:tc>
          <w:tcPr>
            <w:tcW w:w="6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4</w:t>
            </w:r>
          </w:p>
        </w:tc>
        <w:tc>
          <w:tcPr>
            <w:tcW w:w="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5</w:t>
            </w:r>
          </w:p>
        </w:tc>
        <w:tc>
          <w:tcPr>
            <w:tcW w:w="43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6</w:t>
            </w:r>
          </w:p>
        </w:tc>
        <w:tc>
          <w:tcPr>
            <w:tcW w:w="56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7</w:t>
            </w:r>
          </w:p>
        </w:tc>
        <w:tc>
          <w:tcPr>
            <w:tcW w:w="5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8</w:t>
            </w:r>
          </w:p>
        </w:tc>
        <w:tc>
          <w:tcPr>
            <w:tcW w:w="6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9</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10</w:t>
            </w:r>
          </w:p>
        </w:tc>
        <w:tc>
          <w:tcPr>
            <w:tcW w:w="5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11</w:t>
            </w:r>
          </w:p>
        </w:tc>
        <w:tc>
          <w:tcPr>
            <w:tcW w:w="4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12</w:t>
            </w:r>
          </w:p>
        </w:tc>
        <w:tc>
          <w:tcPr>
            <w:tcW w:w="3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13</w:t>
            </w:r>
          </w:p>
        </w:tc>
        <w:tc>
          <w:tcPr>
            <w:tcW w:w="4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14</w:t>
            </w:r>
          </w:p>
        </w:tc>
        <w:tc>
          <w:tcPr>
            <w:tcW w:w="8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15</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16</w:t>
            </w:r>
          </w:p>
        </w:tc>
        <w:tc>
          <w:tcPr>
            <w:tcW w:w="5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17</w:t>
            </w:r>
          </w:p>
        </w:tc>
        <w:tc>
          <w:tcPr>
            <w:tcW w:w="6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18</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19</w:t>
            </w:r>
          </w:p>
        </w:tc>
        <w:tc>
          <w:tcPr>
            <w:tcW w:w="5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20</w:t>
            </w:r>
          </w:p>
        </w:tc>
        <w:tc>
          <w:tcPr>
            <w:tcW w:w="56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21</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22</w:t>
            </w:r>
          </w:p>
        </w:tc>
        <w:tc>
          <w:tcPr>
            <w:tcW w:w="6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23</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6" w:hRule="atLeas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全市合计</w:t>
            </w:r>
          </w:p>
        </w:tc>
        <w:tc>
          <w:tcPr>
            <w:tcW w:w="5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43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6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3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8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6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8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6" w:hRule="atLeast"/>
          <w:jc w:val="center"/>
        </w:trPr>
        <w:tc>
          <w:tcPr>
            <w:tcW w:w="507"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镇（街道）、</w:t>
            </w:r>
          </w:p>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t>行政村（社区）</w:t>
            </w:r>
          </w:p>
        </w:tc>
        <w:tc>
          <w:tcPr>
            <w:tcW w:w="10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43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6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3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8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6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8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3" w:hRule="atLeast"/>
          <w:jc w:val="center"/>
        </w:trPr>
        <w:tc>
          <w:tcPr>
            <w:tcW w:w="5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10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43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6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3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8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6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8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3" w:hRule="atLeast"/>
          <w:jc w:val="center"/>
        </w:trPr>
        <w:tc>
          <w:tcPr>
            <w:tcW w:w="5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10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43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6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3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8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56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6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c>
          <w:tcPr>
            <w:tcW w:w="8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b w:val="0"/>
                <w:bCs w:val="0"/>
                <w:i w:val="0"/>
                <w:iCs w:val="0"/>
                <w:color w:val="000000"/>
                <w:spacing w:val="0"/>
                <w:w w:val="100"/>
                <w:kern w:val="2"/>
                <w:sz w:val="15"/>
                <w:szCs w:val="15"/>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3" w:hRule="atLeast"/>
          <w:jc w:val="center"/>
        </w:trPr>
        <w:tc>
          <w:tcPr>
            <w:tcW w:w="5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10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default" w:ascii="宋体" w:hAnsi="宋体" w:eastAsia="宋体" w:cs="宋体"/>
                <w:b w:val="0"/>
                <w:bCs w:val="0"/>
                <w:i w:val="0"/>
                <w:iCs w:val="0"/>
                <w:color w:val="000000"/>
                <w:spacing w:val="0"/>
                <w:w w:val="100"/>
                <w:kern w:val="2"/>
                <w:sz w:val="16"/>
                <w:szCs w:val="16"/>
                <w:vertAlign w:val="baseline"/>
                <w:lang w:val="en-US" w:eastAsia="zh-CN" w:bidi="ar-SA"/>
              </w:rPr>
            </w:pPr>
          </w:p>
        </w:tc>
        <w:tc>
          <w:tcPr>
            <w:tcW w:w="6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43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6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3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8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6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8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3" w:hRule="atLeast"/>
          <w:jc w:val="center"/>
        </w:trPr>
        <w:tc>
          <w:tcPr>
            <w:tcW w:w="5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10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default" w:ascii="宋体" w:hAnsi="宋体" w:eastAsia="宋体" w:cs="宋体"/>
                <w:b w:val="0"/>
                <w:bCs w:val="0"/>
                <w:i w:val="0"/>
                <w:iCs w:val="0"/>
                <w:color w:val="000000"/>
                <w:spacing w:val="0"/>
                <w:w w:val="100"/>
                <w:kern w:val="2"/>
                <w:sz w:val="16"/>
                <w:szCs w:val="16"/>
                <w:vertAlign w:val="baseline"/>
                <w:lang w:val="en-US" w:eastAsia="zh-CN" w:bidi="ar-SA"/>
              </w:rPr>
            </w:pPr>
          </w:p>
        </w:tc>
        <w:tc>
          <w:tcPr>
            <w:tcW w:w="6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43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6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3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8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6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8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3" w:hRule="atLeast"/>
          <w:jc w:val="center"/>
        </w:trPr>
        <w:tc>
          <w:tcPr>
            <w:tcW w:w="5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10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default" w:ascii="宋体" w:hAnsi="宋体" w:eastAsia="宋体" w:cs="宋体"/>
                <w:b w:val="0"/>
                <w:bCs w:val="0"/>
                <w:i w:val="0"/>
                <w:iCs w:val="0"/>
                <w:color w:val="000000"/>
                <w:spacing w:val="0"/>
                <w:w w:val="100"/>
                <w:kern w:val="2"/>
                <w:sz w:val="16"/>
                <w:szCs w:val="16"/>
                <w:vertAlign w:val="baseline"/>
                <w:lang w:val="en-US" w:eastAsia="zh-CN" w:bidi="ar-SA"/>
              </w:rPr>
            </w:pPr>
          </w:p>
        </w:tc>
        <w:tc>
          <w:tcPr>
            <w:tcW w:w="6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43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6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3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8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6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8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7" w:hRule="atLeast"/>
          <w:jc w:val="center"/>
        </w:trPr>
        <w:tc>
          <w:tcPr>
            <w:tcW w:w="5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10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default" w:ascii="宋体" w:hAnsi="宋体" w:eastAsia="宋体" w:cs="宋体"/>
                <w:b w:val="0"/>
                <w:bCs w:val="0"/>
                <w:i w:val="0"/>
                <w:iCs w:val="0"/>
                <w:color w:val="000000"/>
                <w:spacing w:val="0"/>
                <w:w w:val="100"/>
                <w:kern w:val="2"/>
                <w:sz w:val="16"/>
                <w:szCs w:val="16"/>
                <w:vertAlign w:val="baseline"/>
                <w:lang w:val="en-US" w:eastAsia="zh-CN" w:bidi="ar-SA"/>
              </w:rPr>
            </w:pPr>
          </w:p>
        </w:tc>
        <w:tc>
          <w:tcPr>
            <w:tcW w:w="6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43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6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3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8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6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8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3" w:hRule="atLeast"/>
          <w:jc w:val="center"/>
        </w:trPr>
        <w:tc>
          <w:tcPr>
            <w:tcW w:w="5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10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default" w:ascii="宋体" w:hAnsi="宋体" w:eastAsia="宋体" w:cs="宋体"/>
                <w:b w:val="0"/>
                <w:bCs w:val="0"/>
                <w:i w:val="0"/>
                <w:iCs w:val="0"/>
                <w:color w:val="000000"/>
                <w:spacing w:val="0"/>
                <w:w w:val="100"/>
                <w:kern w:val="2"/>
                <w:sz w:val="16"/>
                <w:szCs w:val="16"/>
                <w:vertAlign w:val="baseline"/>
                <w:lang w:val="en-US" w:eastAsia="zh-CN" w:bidi="ar-SA"/>
              </w:rPr>
            </w:pPr>
          </w:p>
        </w:tc>
        <w:tc>
          <w:tcPr>
            <w:tcW w:w="6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43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6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3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8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6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8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3" w:hRule="atLeast"/>
          <w:jc w:val="center"/>
        </w:trPr>
        <w:tc>
          <w:tcPr>
            <w:tcW w:w="507" w:type="dxa"/>
            <w:vMerge w:val="continue"/>
            <w:tcBorders>
              <w:top w:val="single" w:color="auto" w:sz="4" w:space="0"/>
              <w:left w:val="single" w:color="auto" w:sz="4" w:space="0"/>
              <w:bottom w:val="nil"/>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10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default" w:ascii="宋体" w:hAnsi="宋体" w:eastAsia="宋体" w:cs="宋体"/>
                <w:b w:val="0"/>
                <w:bCs w:val="0"/>
                <w:i w:val="0"/>
                <w:iCs w:val="0"/>
                <w:color w:val="000000"/>
                <w:spacing w:val="0"/>
                <w:w w:val="100"/>
                <w:kern w:val="2"/>
                <w:sz w:val="16"/>
                <w:szCs w:val="16"/>
                <w:vertAlign w:val="baseline"/>
                <w:lang w:val="en-US" w:eastAsia="zh-CN" w:bidi="ar-SA"/>
              </w:rPr>
            </w:pPr>
          </w:p>
        </w:tc>
        <w:tc>
          <w:tcPr>
            <w:tcW w:w="6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4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43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6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7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3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8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56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6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c>
          <w:tcPr>
            <w:tcW w:w="8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eastAsia" w:ascii="宋体" w:hAnsi="宋体" w:eastAsia="宋体" w:cs="宋体"/>
                <w:b w:val="0"/>
                <w:bCs w:val="0"/>
                <w:i w:val="0"/>
                <w:iCs w:val="0"/>
                <w:color w:val="000000"/>
                <w:spacing w:val="0"/>
                <w:w w:val="100"/>
                <w:kern w:val="2"/>
                <w:sz w:val="16"/>
                <w:szCs w:val="16"/>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40" w:hRule="atLeast"/>
          <w:jc w:val="center"/>
        </w:trPr>
        <w:tc>
          <w:tcPr>
            <w:tcW w:w="5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0" w:afterAutospacing="0" w:line="276" w:lineRule="auto"/>
              <w:ind w:left="0" w:right="0"/>
              <w:jc w:val="center"/>
              <w:rPr>
                <w:rFonts w:hint="eastAsia" w:ascii="仿宋_GB2312" w:hAnsi="仿宋_GB2312" w:eastAsia="仿宋_GB2312" w:cs="仿宋_GB2312"/>
                <w:b w:val="0"/>
                <w:bCs w:val="0"/>
                <w:i w:val="0"/>
                <w:iCs w:val="0"/>
                <w:color w:val="000000"/>
                <w:spacing w:val="0"/>
                <w:w w:val="100"/>
                <w:kern w:val="2"/>
                <w:sz w:val="18"/>
                <w:szCs w:val="18"/>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8"/>
                <w:szCs w:val="18"/>
                <w:vertAlign w:val="baseline"/>
                <w:lang w:val="en-US" w:eastAsia="zh-CN" w:bidi="ar-SA"/>
              </w:rPr>
              <w:t>备注</w:t>
            </w:r>
          </w:p>
        </w:tc>
        <w:tc>
          <w:tcPr>
            <w:tcW w:w="14277" w:type="dxa"/>
            <w:gridSpan w:val="23"/>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b w:val="0"/>
                <w:bCs w:val="0"/>
                <w:i w:val="0"/>
                <w:iCs w:val="0"/>
                <w:color w:val="000000"/>
                <w:spacing w:val="0"/>
                <w:w w:val="100"/>
                <w:kern w:val="2"/>
                <w:sz w:val="18"/>
                <w:szCs w:val="18"/>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18"/>
                <w:szCs w:val="18"/>
                <w:vertAlign w:val="baseline"/>
                <w:lang w:val="en-US" w:eastAsia="zh-CN" w:bidi="ar-SA"/>
              </w:rPr>
              <w:t>1、各镇（街道）、行政村（社区）数量为市民政局提供的时点数，如有变化，4、5、6列根据实际情况填报，并做说明。</w:t>
            </w:r>
            <w:r>
              <w:rPr>
                <w:rFonts w:hint="eastAsia" w:ascii="仿宋_GB2312" w:hAnsi="仿宋_GB2312" w:eastAsia="仿宋_GB2312" w:cs="仿宋_GB2312"/>
                <w:b w:val="0"/>
                <w:bCs w:val="0"/>
                <w:i w:val="0"/>
                <w:iCs w:val="0"/>
                <w:color w:val="000000"/>
                <w:spacing w:val="0"/>
                <w:w w:val="100"/>
                <w:kern w:val="2"/>
                <w:sz w:val="18"/>
                <w:szCs w:val="18"/>
                <w:vertAlign w:val="baseline"/>
                <w:lang w:val="en-US" w:eastAsia="zh-CN" w:bidi="ar-SA"/>
              </w:rPr>
              <w:br w:type="textWrapping"/>
            </w:r>
            <w:r>
              <w:rPr>
                <w:rFonts w:hint="eastAsia" w:ascii="仿宋_GB2312" w:hAnsi="仿宋_GB2312" w:eastAsia="仿宋_GB2312" w:cs="仿宋_GB2312"/>
                <w:b w:val="0"/>
                <w:bCs w:val="0"/>
                <w:i w:val="0"/>
                <w:iCs w:val="0"/>
                <w:color w:val="000000"/>
                <w:spacing w:val="0"/>
                <w:w w:val="100"/>
                <w:kern w:val="2"/>
                <w:sz w:val="18"/>
                <w:szCs w:val="18"/>
                <w:vertAlign w:val="baseline"/>
                <w:lang w:val="en-US" w:eastAsia="zh-CN" w:bidi="ar-SA"/>
              </w:rPr>
              <w:t>2、每个镇（街道）、行政村（社区）填一行。</w:t>
            </w:r>
            <w:r>
              <w:rPr>
                <w:rFonts w:hint="eastAsia" w:ascii="仿宋_GB2312" w:hAnsi="仿宋_GB2312" w:eastAsia="仿宋_GB2312" w:cs="仿宋_GB2312"/>
                <w:b w:val="0"/>
                <w:bCs w:val="0"/>
                <w:i w:val="0"/>
                <w:iCs w:val="0"/>
                <w:color w:val="000000"/>
                <w:spacing w:val="0"/>
                <w:w w:val="100"/>
                <w:kern w:val="2"/>
                <w:sz w:val="18"/>
                <w:szCs w:val="18"/>
                <w:vertAlign w:val="baseline"/>
                <w:lang w:val="en-US" w:eastAsia="zh-CN" w:bidi="ar-SA"/>
              </w:rPr>
              <w:br w:type="textWrapping"/>
            </w:r>
            <w:r>
              <w:rPr>
                <w:rFonts w:hint="eastAsia" w:ascii="仿宋_GB2312" w:hAnsi="仿宋_GB2312" w:eastAsia="仿宋_GB2312" w:cs="仿宋_GB2312"/>
                <w:b w:val="0"/>
                <w:bCs w:val="0"/>
                <w:i w:val="0"/>
                <w:iCs w:val="0"/>
                <w:color w:val="000000"/>
                <w:spacing w:val="0"/>
                <w:w w:val="100"/>
                <w:kern w:val="2"/>
                <w:sz w:val="18"/>
                <w:szCs w:val="18"/>
                <w:vertAlign w:val="baseline"/>
                <w:lang w:val="en-US" w:eastAsia="zh-CN" w:bidi="ar-SA"/>
              </w:rPr>
              <w:t>3、16-24列相关工作任务已经完成的填1，未完成填0或不填。</w:t>
            </w:r>
            <w:r>
              <w:rPr>
                <w:rFonts w:hint="eastAsia" w:ascii="仿宋_GB2312" w:hAnsi="仿宋_GB2312" w:eastAsia="仿宋_GB2312" w:cs="仿宋_GB2312"/>
                <w:b w:val="0"/>
                <w:bCs w:val="0"/>
                <w:i w:val="0"/>
                <w:iCs w:val="0"/>
                <w:color w:val="000000"/>
                <w:spacing w:val="0"/>
                <w:w w:val="100"/>
                <w:kern w:val="2"/>
                <w:sz w:val="18"/>
                <w:szCs w:val="18"/>
                <w:vertAlign w:val="baseline"/>
                <w:lang w:val="en-US" w:eastAsia="zh-CN" w:bidi="ar-SA"/>
              </w:rPr>
              <w:br w:type="textWrapping"/>
            </w:r>
            <w:r>
              <w:rPr>
                <w:rFonts w:hint="eastAsia" w:ascii="仿宋_GB2312" w:hAnsi="仿宋_GB2312" w:eastAsia="仿宋_GB2312" w:cs="仿宋_GB2312"/>
                <w:b w:val="0"/>
                <w:bCs w:val="0"/>
                <w:i w:val="0"/>
                <w:iCs w:val="0"/>
                <w:color w:val="000000"/>
                <w:spacing w:val="0"/>
                <w:w w:val="100"/>
                <w:kern w:val="2"/>
                <w:sz w:val="18"/>
                <w:szCs w:val="18"/>
                <w:vertAlign w:val="baseline"/>
                <w:lang w:val="en-US" w:eastAsia="zh-CN" w:bidi="ar-SA"/>
              </w:rPr>
              <w:t>4、16、17、24列按镇（街道）、行政村（社区）填报，填在第一行，其它行不填，18-23列按服务点填报，</w:t>
            </w:r>
            <w:r>
              <w:rPr>
                <w:rFonts w:hint="eastAsia" w:ascii="仿宋_GB2312" w:hAnsi="仿宋_GB2312" w:eastAsia="仿宋_GB2312" w:cs="仿宋_GB2312"/>
                <w:b w:val="0"/>
                <w:bCs w:val="0"/>
                <w:i w:val="0"/>
                <w:iCs w:val="0"/>
                <w:color w:val="000000"/>
                <w:spacing w:val="0"/>
                <w:w w:val="100"/>
                <w:kern w:val="2"/>
                <w:sz w:val="18"/>
                <w:szCs w:val="18"/>
                <w:vertAlign w:val="baseline"/>
                <w:lang w:val="en-US" w:eastAsia="zh-CN" w:bidi="ar-SA"/>
              </w:rPr>
              <w:br w:type="textWrapping"/>
            </w:r>
            <w:r>
              <w:rPr>
                <w:rFonts w:hint="eastAsia" w:ascii="仿宋_GB2312" w:hAnsi="仿宋_GB2312" w:eastAsia="仿宋_GB2312" w:cs="仿宋_GB2312"/>
                <w:b w:val="0"/>
                <w:bCs w:val="0"/>
                <w:i w:val="0"/>
                <w:iCs w:val="0"/>
                <w:color w:val="000000"/>
                <w:spacing w:val="0"/>
                <w:w w:val="100"/>
                <w:kern w:val="2"/>
                <w:sz w:val="18"/>
                <w:szCs w:val="18"/>
                <w:vertAlign w:val="baseline"/>
                <w:lang w:val="en-US" w:eastAsia="zh-CN" w:bidi="ar-SA"/>
              </w:rPr>
              <w:t>5、本表按月填报，各镇（街道）、行政村（社区）在每月20日前汇总报送至市领导小组办公室（实施方案要求报送的要另外报送）。</w:t>
            </w:r>
          </w:p>
        </w:tc>
      </w:tr>
    </w:tbl>
    <w:p>
      <w:pPr>
        <w:jc w:val="both"/>
        <w:rPr>
          <w:rFonts w:hint="eastAsia" w:ascii="仿宋" w:hAnsi="仿宋" w:eastAsia="仿宋" w:cs="仿宋"/>
          <w:sz w:val="32"/>
          <w:szCs w:val="32"/>
          <w:lang w:eastAsia="zh-CN"/>
        </w:rPr>
        <w:sectPr>
          <w:headerReference r:id="rId14" w:type="default"/>
          <w:footerReference r:id="rId15" w:type="default"/>
          <w:pgSz w:w="16838" w:h="11906" w:orient="landscape"/>
          <w:pgMar w:top="1440" w:right="1800" w:bottom="1440" w:left="1800" w:header="851" w:footer="992" w:gutter="0"/>
          <w:pgNumType w:fmt="numberInDash"/>
          <w:cols w:space="425" w:num="1"/>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市就业社保服务社区村村全覆盖工作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领导小组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为高效推动2024省政府工作报告“就业社保服务社区村村全覆盖”这一民生实事，统筹推进工作，形成工作合力，落实落细工作任务，确保工作按时保质保量完成，成立</w:t>
      </w:r>
      <w:r>
        <w:rPr>
          <w:rFonts w:hint="eastAsia" w:ascii="仿宋_GB2312" w:hAnsi="仿宋_GB2312" w:eastAsia="仿宋_GB2312" w:cs="仿宋_GB2312"/>
          <w:sz w:val="32"/>
          <w:szCs w:val="32"/>
          <w:lang w:val="en-US" w:eastAsia="zh-CN"/>
        </w:rPr>
        <w:t>汾阳</w:t>
      </w:r>
      <w:r>
        <w:rPr>
          <w:rFonts w:hint="eastAsia" w:ascii="仿宋_GB2312" w:hAnsi="仿宋_GB2312" w:eastAsia="仿宋_GB2312" w:cs="仿宋_GB2312"/>
          <w:sz w:val="32"/>
          <w:szCs w:val="32"/>
          <w:lang w:eastAsia="zh-CN"/>
        </w:rPr>
        <w:t>市就业社保服务社区村村全覆盖工作领导小组。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一、组织领导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 xml:space="preserve">组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eastAsia="zh-CN"/>
        </w:rPr>
        <w:t>长：</w:t>
      </w:r>
      <w:r>
        <w:rPr>
          <w:rFonts w:hint="eastAsia" w:ascii="仿宋" w:hAnsi="仿宋" w:eastAsia="仿宋" w:cs="仿宋"/>
          <w:sz w:val="32"/>
          <w:szCs w:val="32"/>
          <w:lang w:val="en-US" w:eastAsia="zh-CN"/>
        </w:rPr>
        <w:t xml:space="preserve">任万伟 </w:t>
      </w:r>
      <w:r>
        <w:rPr>
          <w:rFonts w:hint="eastAsia" w:ascii="仿宋" w:hAnsi="仿宋" w:eastAsia="仿宋" w:cs="仿宋"/>
          <w:sz w:val="32"/>
          <w:szCs w:val="32"/>
          <w:lang w:eastAsia="zh-CN"/>
        </w:rPr>
        <w:t>市政府副市长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副组长：</w:t>
      </w:r>
      <w:r>
        <w:rPr>
          <w:rFonts w:hint="eastAsia" w:ascii="仿宋" w:hAnsi="仿宋" w:eastAsia="仿宋" w:cs="仿宋"/>
          <w:sz w:val="32"/>
          <w:szCs w:val="32"/>
          <w:lang w:eastAsia="zh-CN"/>
        </w:rPr>
        <w:t>刘慧波 市政府办公室副主任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王镇东</w:t>
      </w:r>
      <w:r>
        <w:rPr>
          <w:rFonts w:hint="eastAsia" w:ascii="仿宋" w:hAnsi="仿宋" w:eastAsia="仿宋" w:cs="仿宋"/>
          <w:sz w:val="32"/>
          <w:szCs w:val="32"/>
          <w:lang w:eastAsia="zh-CN"/>
        </w:rPr>
        <w:t xml:space="preserve"> 市人力资源和社会保障局党组书记、局长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eastAsia="zh-CN"/>
        </w:rPr>
        <w:t>成</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eastAsia="zh-CN"/>
        </w:rPr>
        <w:t>员：</w:t>
      </w:r>
      <w:r>
        <w:rPr>
          <w:rFonts w:hint="eastAsia" w:ascii="仿宋" w:hAnsi="仿宋" w:eastAsia="仿宋" w:cs="仿宋"/>
          <w:sz w:val="32"/>
          <w:szCs w:val="32"/>
          <w:lang w:val="en-US" w:eastAsia="zh-CN"/>
        </w:rPr>
        <w:t xml:space="preserve">王耀福 </w:t>
      </w:r>
      <w:r>
        <w:rPr>
          <w:rFonts w:hint="eastAsia" w:ascii="仿宋" w:hAnsi="仿宋" w:eastAsia="仿宋" w:cs="仿宋"/>
          <w:sz w:val="32"/>
          <w:szCs w:val="32"/>
          <w:lang w:eastAsia="zh-CN"/>
        </w:rPr>
        <w:t>市</w:t>
      </w:r>
      <w:r>
        <w:rPr>
          <w:rFonts w:hint="eastAsia" w:ascii="仿宋" w:hAnsi="仿宋" w:eastAsia="仿宋" w:cs="仿宋"/>
          <w:spacing w:val="-6"/>
          <w:sz w:val="32"/>
          <w:szCs w:val="32"/>
          <w:lang w:eastAsia="zh-CN"/>
        </w:rPr>
        <w:t>人力资源和社会保障局党组书记、</w:t>
      </w:r>
      <w:r>
        <w:rPr>
          <w:rFonts w:hint="eastAsia" w:ascii="仿宋" w:hAnsi="仿宋" w:eastAsia="仿宋" w:cs="仿宋"/>
          <w:spacing w:val="-6"/>
          <w:sz w:val="32"/>
          <w:szCs w:val="32"/>
          <w:lang w:val="en-US" w:eastAsia="zh-CN"/>
        </w:rPr>
        <w:t>副</w:t>
      </w:r>
      <w:r>
        <w:rPr>
          <w:rFonts w:hint="eastAsia" w:ascii="仿宋" w:hAnsi="仿宋" w:eastAsia="仿宋" w:cs="仿宋"/>
          <w:spacing w:val="-6"/>
          <w:sz w:val="32"/>
          <w:szCs w:val="32"/>
          <w:lang w:eastAsia="zh-CN"/>
        </w:rPr>
        <w:t>局长</w:t>
      </w:r>
    </w:p>
    <w:p>
      <w:pPr>
        <w:keepNext w:val="0"/>
        <w:keepLines w:val="0"/>
        <w:pageBreakBefore w:val="0"/>
        <w:widowControl w:val="0"/>
        <w:kinsoku/>
        <w:wordWrap/>
        <w:overflowPunct/>
        <w:topLinePunct w:val="0"/>
        <w:autoSpaceDE/>
        <w:autoSpaceDN/>
        <w:bidi w:val="0"/>
        <w:adjustRightInd/>
        <w:snapToGrid/>
        <w:spacing w:line="560" w:lineRule="exact"/>
        <w:ind w:left="2875" w:leftChars="912" w:hanging="960" w:hanging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高建军</w:t>
      </w:r>
      <w:r>
        <w:rPr>
          <w:rFonts w:hint="eastAsia" w:ascii="仿宋" w:hAnsi="仿宋" w:eastAsia="仿宋" w:cs="仿宋"/>
          <w:sz w:val="32"/>
          <w:szCs w:val="32"/>
          <w:lang w:eastAsia="zh-CN"/>
        </w:rPr>
        <w:t xml:space="preserve"> 市人力资源和社会保障局党组成员、</w:t>
      </w:r>
      <w:r>
        <w:rPr>
          <w:rFonts w:hint="eastAsia" w:ascii="仿宋" w:hAnsi="仿宋" w:eastAsia="仿宋" w:cs="仿宋"/>
          <w:sz w:val="32"/>
          <w:szCs w:val="32"/>
          <w:lang w:val="en-US" w:eastAsia="zh-CN"/>
        </w:rPr>
        <w:t>创业</w:t>
      </w:r>
    </w:p>
    <w:p>
      <w:pPr>
        <w:keepNext w:val="0"/>
        <w:keepLines w:val="0"/>
        <w:pageBreakBefore w:val="0"/>
        <w:widowControl w:val="0"/>
        <w:kinsoku/>
        <w:wordWrap/>
        <w:overflowPunct/>
        <w:topLinePunct w:val="0"/>
        <w:autoSpaceDE/>
        <w:autoSpaceDN/>
        <w:bidi w:val="0"/>
        <w:adjustRightInd/>
        <w:snapToGrid/>
        <w:spacing w:line="560" w:lineRule="exact"/>
        <w:ind w:left="3045" w:leftChars="1450"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就业服务中心主任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刘一明 市财政局党组成员、总会计师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领导小组办公室设在市人力资源和社会保障局，由市人力资源和社会保障局党组书记、局长</w:t>
      </w:r>
      <w:r>
        <w:rPr>
          <w:rFonts w:hint="eastAsia" w:ascii="仿宋" w:hAnsi="仿宋" w:eastAsia="仿宋" w:cs="仿宋"/>
          <w:sz w:val="32"/>
          <w:szCs w:val="32"/>
          <w:lang w:val="en-US" w:eastAsia="zh-CN"/>
        </w:rPr>
        <w:t>王镇东</w:t>
      </w:r>
      <w:r>
        <w:rPr>
          <w:rFonts w:hint="eastAsia" w:ascii="仿宋" w:hAnsi="仿宋" w:eastAsia="仿宋" w:cs="仿宋"/>
          <w:sz w:val="32"/>
          <w:szCs w:val="32"/>
          <w:lang w:eastAsia="zh-CN"/>
        </w:rPr>
        <w:t>兼任办公室主任，成立工作专班。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二、主要职责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eastAsia="zh-CN"/>
        </w:rPr>
        <w:sectPr>
          <w:footerReference r:id="rId16" w:type="default"/>
          <w:pgSz w:w="11906" w:h="16838"/>
          <w:pgMar w:top="2098" w:right="1474" w:bottom="1984" w:left="1587" w:header="851" w:footer="1417" w:gutter="0"/>
          <w:pgNumType w:fmt="numberInDash"/>
          <w:cols w:space="425" w:num="1"/>
          <w:docGrid w:type="lines" w:linePitch="312" w:charSpace="0"/>
        </w:sectPr>
      </w:pPr>
      <w:r>
        <w:rPr>
          <w:rFonts w:hint="eastAsia" w:ascii="仿宋" w:hAnsi="仿宋" w:eastAsia="仿宋" w:cs="仿宋"/>
          <w:b/>
          <w:bCs/>
          <w:sz w:val="32"/>
          <w:szCs w:val="32"/>
          <w:lang w:eastAsia="zh-CN"/>
        </w:rPr>
        <w:t>领导小组</w:t>
      </w:r>
      <w:r>
        <w:rPr>
          <w:rFonts w:hint="eastAsia" w:ascii="仿宋" w:hAnsi="仿宋" w:eastAsia="仿宋" w:cs="仿宋"/>
          <w:sz w:val="32"/>
          <w:szCs w:val="32"/>
          <w:lang w:eastAsia="zh-CN"/>
        </w:rPr>
        <w:t>：研究部署工作规划安排，专题听取和审议工作重点任务、重要节点、工作计划和推进情况，确保工作全过程、全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方位方向正确、领导有力、推动高效。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eastAsia="zh-CN"/>
        </w:rPr>
        <w:sectPr>
          <w:footerReference r:id="rId17" w:type="default"/>
          <w:pgSz w:w="11906" w:h="16838"/>
          <w:pgMar w:top="2098" w:right="1474" w:bottom="1984" w:left="1587" w:header="851" w:footer="1417" w:gutter="0"/>
          <w:pgNumType w:fmt="numberInDash"/>
          <w:cols w:space="425" w:num="1"/>
          <w:docGrid w:type="lines" w:linePitch="312" w:charSpace="0"/>
        </w:sectPr>
      </w:pPr>
      <w:r>
        <w:rPr>
          <w:rFonts w:hint="eastAsia" w:ascii="仿宋" w:hAnsi="仿宋" w:eastAsia="仿宋" w:cs="仿宋"/>
          <w:b/>
          <w:bCs/>
          <w:sz w:val="32"/>
          <w:szCs w:val="32"/>
          <w:lang w:eastAsia="zh-CN"/>
        </w:rPr>
        <w:t>领导小组办公室：</w:t>
      </w:r>
      <w:r>
        <w:rPr>
          <w:rFonts w:hint="eastAsia" w:ascii="仿宋" w:hAnsi="仿宋" w:eastAsia="仿宋" w:cs="仿宋"/>
          <w:sz w:val="32"/>
          <w:szCs w:val="32"/>
          <w:lang w:eastAsia="zh-CN"/>
        </w:rPr>
        <w:t>负责组织协调、统筹推进，牵头掌握各阶段工作推进情况、运行评估、总结汇报和考核评价等，牵头对接相关部门和合作机构推动服务点布局和业务开通，组织协调完成领导小组交办的其它工作。</w:t>
      </w:r>
    </w:p>
    <w:p>
      <w:pPr>
        <w:keepNext w:val="0"/>
        <w:keepLines w:val="0"/>
        <w:pageBreakBefore w:val="0"/>
        <w:widowControl w:val="0"/>
        <w:kinsoku/>
        <w:wordWrap/>
        <w:overflowPunct/>
        <w:topLinePunct w:val="0"/>
        <w:autoSpaceDE/>
        <w:autoSpaceDN/>
        <w:bidi w:val="0"/>
        <w:adjustRightInd/>
        <w:snapToGrid/>
        <w:spacing w:line="600" w:lineRule="exact"/>
        <w:ind w:left="0"/>
        <w:textAlignment w:val="baseline"/>
        <w:rPr>
          <w:rFonts w:hint="eastAsia" w:ascii="仿宋_GB2312" w:hAnsi="仿宋_GB2312" w:eastAsia="仿宋_GB2312" w:cs="仿宋_GB2312"/>
          <w:color w:val="000000"/>
          <w:sz w:val="28"/>
          <w:szCs w:val="28"/>
          <w:u w:val="thick"/>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baseline"/>
        <w:rPr>
          <w:rFonts w:hint="eastAsia" w:ascii="仿宋_GB2312" w:hAnsi="仿宋_GB2312" w:eastAsia="仿宋_GB2312" w:cs="仿宋_GB2312"/>
          <w:color w:val="000000"/>
          <w:sz w:val="28"/>
          <w:szCs w:val="28"/>
          <w:u w:val="thick"/>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baseline"/>
        <w:rPr>
          <w:rFonts w:hint="eastAsia" w:ascii="仿宋_GB2312" w:hAnsi="仿宋_GB2312" w:eastAsia="仿宋_GB2312" w:cs="仿宋_GB2312"/>
          <w:color w:val="000000"/>
          <w:sz w:val="28"/>
          <w:szCs w:val="28"/>
          <w:u w:val="thick"/>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baseline"/>
        <w:rPr>
          <w:rFonts w:hint="eastAsia" w:ascii="仿宋_GB2312" w:hAnsi="仿宋_GB2312" w:eastAsia="仿宋_GB2312" w:cs="仿宋_GB2312"/>
          <w:color w:val="000000"/>
          <w:sz w:val="28"/>
          <w:szCs w:val="28"/>
          <w:u w:val="thick"/>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baseline"/>
        <w:rPr>
          <w:rFonts w:hint="eastAsia" w:ascii="仿宋_GB2312" w:hAnsi="仿宋_GB2312" w:eastAsia="仿宋_GB2312" w:cs="仿宋_GB2312"/>
          <w:color w:val="000000"/>
          <w:sz w:val="28"/>
          <w:szCs w:val="28"/>
          <w:u w:val="thick"/>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baseline"/>
        <w:rPr>
          <w:rFonts w:hint="eastAsia" w:ascii="仿宋_GB2312" w:hAnsi="仿宋_GB2312" w:eastAsia="仿宋_GB2312" w:cs="仿宋_GB2312"/>
          <w:color w:val="000000"/>
          <w:sz w:val="28"/>
          <w:szCs w:val="28"/>
          <w:u w:val="thick"/>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baseline"/>
        <w:rPr>
          <w:rFonts w:hint="eastAsia" w:ascii="仿宋_GB2312" w:hAnsi="仿宋_GB2312" w:eastAsia="仿宋_GB2312" w:cs="仿宋_GB2312"/>
          <w:color w:val="000000"/>
          <w:sz w:val="28"/>
          <w:szCs w:val="28"/>
          <w:u w:val="thick"/>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baseline"/>
        <w:rPr>
          <w:rFonts w:hint="eastAsia" w:ascii="仿宋_GB2312" w:hAnsi="仿宋_GB2312" w:eastAsia="仿宋_GB2312" w:cs="仿宋_GB2312"/>
          <w:color w:val="000000"/>
          <w:sz w:val="28"/>
          <w:szCs w:val="28"/>
          <w:u w:val="thick"/>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baseline"/>
        <w:rPr>
          <w:rFonts w:hint="eastAsia" w:ascii="仿宋_GB2312" w:hAnsi="仿宋_GB2312" w:eastAsia="仿宋_GB2312" w:cs="仿宋_GB2312"/>
          <w:color w:val="000000"/>
          <w:sz w:val="28"/>
          <w:szCs w:val="28"/>
          <w:u w:val="thick"/>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baseline"/>
        <w:rPr>
          <w:rFonts w:hint="eastAsia" w:ascii="仿宋_GB2312" w:hAnsi="仿宋_GB2312" w:eastAsia="仿宋_GB2312" w:cs="仿宋_GB2312"/>
          <w:color w:val="000000"/>
          <w:sz w:val="28"/>
          <w:szCs w:val="28"/>
          <w:u w:val="thick"/>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baseline"/>
        <w:rPr>
          <w:rFonts w:hint="eastAsia" w:ascii="仿宋_GB2312" w:hAnsi="仿宋_GB2312" w:eastAsia="仿宋_GB2312" w:cs="仿宋_GB2312"/>
          <w:color w:val="000000"/>
          <w:sz w:val="28"/>
          <w:szCs w:val="28"/>
          <w:u w:val="thick"/>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baseline"/>
        <w:rPr>
          <w:rFonts w:hint="eastAsia" w:ascii="仿宋_GB2312" w:hAnsi="仿宋_GB2312" w:eastAsia="仿宋_GB2312" w:cs="仿宋_GB2312"/>
          <w:color w:val="000000"/>
          <w:sz w:val="28"/>
          <w:szCs w:val="28"/>
          <w:u w:val="thick"/>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baseline"/>
        <w:rPr>
          <w:rFonts w:hint="eastAsia" w:ascii="仿宋_GB2312" w:hAnsi="仿宋_GB2312" w:eastAsia="仿宋_GB2312" w:cs="仿宋_GB2312"/>
          <w:color w:val="000000"/>
          <w:sz w:val="28"/>
          <w:szCs w:val="28"/>
          <w:u w:val="thick"/>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baseline"/>
        <w:rPr>
          <w:rFonts w:hint="eastAsia" w:ascii="仿宋_GB2312" w:hAnsi="仿宋_GB2312" w:eastAsia="仿宋_GB2312" w:cs="仿宋_GB2312"/>
          <w:color w:val="000000"/>
          <w:sz w:val="28"/>
          <w:szCs w:val="28"/>
          <w:u w:val="thick"/>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baseline"/>
        <w:rPr>
          <w:rFonts w:hint="eastAsia" w:ascii="仿宋_GB2312" w:hAnsi="仿宋_GB2312" w:eastAsia="仿宋_GB2312" w:cs="仿宋_GB2312"/>
          <w:color w:val="000000"/>
          <w:sz w:val="28"/>
          <w:szCs w:val="28"/>
          <w:u w:val="thick"/>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baseline"/>
        <w:rPr>
          <w:rFonts w:hint="eastAsia" w:ascii="仿宋_GB2312" w:hAnsi="仿宋_GB2312" w:eastAsia="仿宋_GB2312" w:cs="仿宋_GB2312"/>
          <w:color w:val="000000"/>
          <w:sz w:val="28"/>
          <w:szCs w:val="28"/>
          <w:u w:val="thick"/>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baseline"/>
        <w:rPr>
          <w:rFonts w:hint="eastAsia" w:ascii="仿宋_GB2312" w:hAnsi="仿宋_GB2312" w:eastAsia="仿宋_GB2312" w:cs="仿宋_GB2312"/>
          <w:color w:val="000000"/>
          <w:sz w:val="28"/>
          <w:szCs w:val="28"/>
          <w:u w:val="thick"/>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baseline"/>
        <w:rPr>
          <w:rFonts w:hint="eastAsia" w:ascii="仿宋_GB2312" w:hAnsi="仿宋_GB2312" w:eastAsia="仿宋_GB2312" w:cs="仿宋_GB2312"/>
          <w:color w:val="000000"/>
          <w:spacing w:val="-7"/>
          <w:sz w:val="28"/>
          <w:szCs w:val="28"/>
          <w:u w:val="thick"/>
        </w:rPr>
      </w:pPr>
      <w:r>
        <w:rPr>
          <w:rFonts w:hint="eastAsia" w:ascii="仿宋_GB2312" w:hAnsi="仿宋_GB2312" w:eastAsia="仿宋_GB2312" w:cs="仿宋_GB2312"/>
          <w:color w:val="000000"/>
          <w:sz w:val="28"/>
          <w:szCs w:val="28"/>
          <w:u w:val="thick"/>
        </w:rPr>
        <w:t xml:space="preserve">          </w:t>
      </w:r>
      <w:r>
        <w:rPr>
          <w:rFonts w:hint="eastAsia" w:ascii="仿宋_GB2312" w:hAnsi="仿宋_GB2312" w:eastAsia="仿宋_GB2312" w:cs="仿宋_GB2312"/>
          <w:color w:val="000000"/>
          <w:spacing w:val="-7"/>
          <w:sz w:val="28"/>
          <w:szCs w:val="28"/>
          <w:u w:val="thick"/>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hanging="266" w:hangingChars="100"/>
        <w:textAlignment w:val="baseline"/>
        <w:rPr>
          <w:rFonts w:hint="eastAsia" w:ascii="仿宋_GB2312" w:hAnsi="仿宋_GB2312" w:eastAsia="仿宋_GB2312" w:cs="仿宋_GB2312"/>
          <w:color w:val="000000"/>
          <w:spacing w:val="-7"/>
          <w:sz w:val="28"/>
          <w:szCs w:val="28"/>
          <w:lang w:eastAsia="zh-CN"/>
        </w:rPr>
      </w:pPr>
      <w:r>
        <w:rPr>
          <w:rFonts w:hint="eastAsia" w:ascii="仿宋_GB2312" w:hAnsi="仿宋_GB2312" w:eastAsia="仿宋_GB2312" w:cs="仿宋_GB2312"/>
          <w:color w:val="000000"/>
          <w:spacing w:val="-7"/>
          <w:sz w:val="28"/>
          <w:szCs w:val="28"/>
        </w:rPr>
        <w:t xml:space="preserve">  抄送：市委办公室，市人大常委会办公室，市政协办公室,</w:t>
      </w:r>
      <w:r>
        <w:rPr>
          <w:rFonts w:hint="eastAsia" w:ascii="仿宋_GB2312" w:hAnsi="仿宋_GB2312" w:eastAsia="仿宋_GB2312" w:cs="仿宋_GB2312"/>
          <w:color w:val="000000"/>
          <w:spacing w:val="-7"/>
          <w:sz w:val="28"/>
          <w:szCs w:val="28"/>
          <w:lang w:eastAsia="zh-CN"/>
        </w:rPr>
        <w:t>市纪委监委，</w:t>
      </w:r>
    </w:p>
    <w:p>
      <w:pPr>
        <w:keepNext w:val="0"/>
        <w:keepLines w:val="0"/>
        <w:pageBreakBefore w:val="0"/>
        <w:widowControl w:val="0"/>
        <w:kinsoku/>
        <w:wordWrap/>
        <w:overflowPunct/>
        <w:topLinePunct w:val="0"/>
        <w:autoSpaceDE/>
        <w:autoSpaceDN/>
        <w:bidi w:val="0"/>
        <w:adjustRightInd/>
        <w:snapToGrid/>
        <w:spacing w:line="560" w:lineRule="exact"/>
        <w:ind w:left="0"/>
        <w:textAlignment w:val="baseline"/>
        <w:rPr>
          <w:rFonts w:hint="eastAsia" w:ascii="仿宋_GB2312" w:hAnsi="仿宋_GB2312" w:eastAsia="仿宋_GB2312" w:cs="仿宋_GB2312"/>
          <w:color w:val="000000"/>
          <w:spacing w:val="-7"/>
          <w:sz w:val="28"/>
          <w:szCs w:val="28"/>
          <w:u w:val="single"/>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spacing w:val="-7"/>
          <w:sz w:val="28"/>
          <w:szCs w:val="28"/>
          <w:u w:val="single"/>
        </w:rPr>
        <w:t xml:space="preserve">市法院，市检察院。       </w:t>
      </w:r>
      <w:r>
        <w:rPr>
          <w:rFonts w:hint="eastAsia" w:ascii="仿宋_GB2312" w:hAnsi="仿宋_GB2312" w:eastAsia="仿宋_GB2312" w:cs="仿宋_GB2312"/>
          <w:color w:val="000000"/>
          <w:spacing w:val="-7"/>
          <w:sz w:val="28"/>
          <w:szCs w:val="28"/>
          <w:u w:val="single"/>
          <w:lang w:val="en-US" w:eastAsia="zh-CN"/>
        </w:rPr>
        <w:t xml:space="preserve">      </w:t>
      </w:r>
      <w:r>
        <w:rPr>
          <w:rFonts w:hint="eastAsia" w:ascii="仿宋_GB2312" w:hAnsi="仿宋_GB2312" w:eastAsia="仿宋_GB2312" w:cs="仿宋_GB2312"/>
          <w:color w:val="000000"/>
          <w:spacing w:val="-7"/>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28"/>
          <w:szCs w:val="28"/>
          <w:u w:val="thick"/>
        </w:rPr>
        <w:t xml:space="preserve">  汾阳市人民政府办公室　     　      </w:t>
      </w:r>
      <w:r>
        <w:rPr>
          <w:rFonts w:hint="eastAsia" w:ascii="仿宋_GB2312" w:hAnsi="仿宋_GB2312" w:eastAsia="仿宋_GB2312" w:cs="仿宋_GB2312"/>
          <w:color w:val="000000"/>
          <w:sz w:val="28"/>
          <w:szCs w:val="28"/>
          <w:u w:val="thick"/>
          <w:lang w:val="en-US" w:eastAsia="zh-CN"/>
        </w:rPr>
        <w:t xml:space="preserve"> </w:t>
      </w:r>
      <w:r>
        <w:rPr>
          <w:rFonts w:hint="eastAsia" w:ascii="仿宋_GB2312" w:hAnsi="仿宋_GB2312" w:eastAsia="仿宋_GB2312" w:cs="仿宋_GB2312"/>
          <w:color w:val="000000"/>
          <w:sz w:val="28"/>
          <w:szCs w:val="28"/>
          <w:u w:val="thick"/>
        </w:rPr>
        <w:t xml:space="preserve">   </w:t>
      </w:r>
      <w:r>
        <w:rPr>
          <w:rFonts w:hint="eastAsia" w:ascii="仿宋_GB2312" w:hAnsi="仿宋_GB2312" w:eastAsia="仿宋_GB2312" w:cs="仿宋_GB2312"/>
          <w:color w:val="000000"/>
          <w:sz w:val="28"/>
          <w:szCs w:val="28"/>
          <w:u w:val="thick"/>
          <w:lang w:val="en-US" w:eastAsia="zh-CN"/>
        </w:rPr>
        <w:t xml:space="preserve">  </w:t>
      </w:r>
      <w:r>
        <w:rPr>
          <w:rFonts w:hint="eastAsia" w:ascii="仿宋_GB2312" w:hAnsi="仿宋_GB2312" w:eastAsia="仿宋_GB2312" w:cs="仿宋_GB2312"/>
          <w:color w:val="000000"/>
          <w:sz w:val="28"/>
          <w:szCs w:val="28"/>
          <w:u w:val="thick"/>
        </w:rPr>
        <w:t>202</w:t>
      </w:r>
      <w:r>
        <w:rPr>
          <w:rFonts w:hint="eastAsia" w:ascii="仿宋_GB2312" w:hAnsi="仿宋_GB2312" w:eastAsia="仿宋_GB2312" w:cs="仿宋_GB2312"/>
          <w:color w:val="000000"/>
          <w:sz w:val="28"/>
          <w:szCs w:val="28"/>
          <w:u w:val="thick"/>
          <w:lang w:val="en-US" w:eastAsia="zh-CN"/>
        </w:rPr>
        <w:t>4</w:t>
      </w:r>
      <w:r>
        <w:rPr>
          <w:rFonts w:hint="eastAsia" w:ascii="仿宋_GB2312" w:hAnsi="仿宋_GB2312" w:eastAsia="仿宋_GB2312" w:cs="仿宋_GB2312"/>
          <w:color w:val="000000"/>
          <w:sz w:val="28"/>
          <w:szCs w:val="28"/>
          <w:u w:val="thick"/>
        </w:rPr>
        <w:t>年</w:t>
      </w:r>
      <w:r>
        <w:rPr>
          <w:rFonts w:hint="eastAsia" w:ascii="仿宋_GB2312" w:hAnsi="仿宋_GB2312" w:eastAsia="仿宋_GB2312" w:cs="仿宋_GB2312"/>
          <w:color w:val="000000"/>
          <w:sz w:val="28"/>
          <w:szCs w:val="28"/>
          <w:u w:val="thick"/>
          <w:lang w:val="en-US" w:eastAsia="zh-CN"/>
        </w:rPr>
        <w:t>3</w:t>
      </w:r>
      <w:r>
        <w:rPr>
          <w:rFonts w:hint="eastAsia" w:ascii="仿宋_GB2312" w:hAnsi="仿宋_GB2312" w:eastAsia="仿宋_GB2312" w:cs="仿宋_GB2312"/>
          <w:color w:val="000000"/>
          <w:sz w:val="28"/>
          <w:szCs w:val="28"/>
          <w:u w:val="thick"/>
        </w:rPr>
        <w:t>月</w:t>
      </w:r>
      <w:r>
        <w:rPr>
          <w:rFonts w:hint="eastAsia" w:ascii="仿宋_GB2312" w:hAnsi="仿宋_GB2312" w:eastAsia="仿宋_GB2312" w:cs="仿宋_GB2312"/>
          <w:color w:val="000000"/>
          <w:sz w:val="28"/>
          <w:szCs w:val="28"/>
          <w:u w:val="thick"/>
          <w:lang w:val="en-US" w:eastAsia="zh-CN"/>
        </w:rPr>
        <w:t>22</w:t>
      </w:r>
      <w:r>
        <w:rPr>
          <w:rFonts w:hint="eastAsia" w:ascii="仿宋_GB2312" w:hAnsi="仿宋_GB2312" w:eastAsia="仿宋_GB2312" w:cs="仿宋_GB2312"/>
          <w:color w:val="000000"/>
          <w:sz w:val="28"/>
          <w:szCs w:val="28"/>
          <w:u w:val="thick"/>
        </w:rPr>
        <w:t>日印发</w:t>
      </w:r>
      <w:r>
        <w:rPr>
          <w:rFonts w:hint="eastAsia" w:ascii="仿宋_GB2312" w:hAnsi="仿宋_GB2312" w:eastAsia="仿宋_GB2312" w:cs="仿宋_GB2312"/>
          <w:color w:val="000000"/>
          <w:sz w:val="28"/>
          <w:szCs w:val="28"/>
          <w:u w:val="thick"/>
          <w:lang w:val="en-US" w:eastAsia="zh-CN"/>
        </w:rPr>
        <w:t xml:space="preserve">   </w:t>
      </w:r>
      <w:r>
        <w:rPr>
          <w:rFonts w:hint="eastAsia" w:ascii="仿宋_GB2312" w:hAnsi="仿宋_GB2312" w:eastAsia="仿宋_GB2312" w:cs="仿宋_GB2312"/>
          <w:color w:val="000000"/>
          <w:sz w:val="28"/>
          <w:szCs w:val="28"/>
          <w:u w:val="thick"/>
        </w:rPr>
        <w:t xml:space="preserve"> </w:t>
      </w:r>
    </w:p>
    <w:sectPr>
      <w:footerReference r:id="rId18" w:type="default"/>
      <w:pgSz w:w="11906" w:h="16838"/>
      <w:pgMar w:top="2098" w:right="1474" w:bottom="1984" w:left="1588" w:header="851" w:footer="1587" w:gutter="0"/>
      <w:pgNumType w:fmt="numberInDash"/>
      <w:cols w:space="72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-567055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- 9 -</w:t>
                          </w:r>
                          <w:r>
                            <w:rPr>
                              <w:rFonts w:hint="eastAsia" w:asciiTheme="minorEastAsia" w:hAnsiTheme="minorEastAsia" w:eastAsiaTheme="minorEastAsia" w:cstheme="minor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pt;margin-top:-44.65pt;height:144pt;width:144pt;mso-position-horizontal-relative:margin;mso-wrap-style:none;rotation:5898240f;z-index:251661312;mso-width-relative:page;mso-height-relative:page;" filled="f" stroked="f" coordsize="21600,21600" o:gfxdata="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4JsKy1wAAAAoBAAAPAAAAAAAAAAEAIAAAACIAAABkcnMvZG93&#10;bnJldi54bWxQSwECFAAUAAAACACHTuJActTxojoCAABxBAAADgAAAAAAAAABACAAAAAmAQAAZHJz&#10;L2Uyb0RvYy54bWxQSwUGAAAAAAYABgBZAQAA0g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- 9 -</w:t>
                    </w:r>
                    <w:r>
                      <w:rPr>
                        <w:rFonts w:hint="eastAsia" w:asciiTheme="minorEastAsia" w:hAnsiTheme="minorEastAsia" w:eastAsiaTheme="minorEastAsia" w:cstheme="minorEastAsia"/>
                        <w:sz w:val="28"/>
                        <w:szCs w:val="44"/>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posOffset>-140970</wp:posOffset>
              </wp:positionH>
              <wp:positionV relativeFrom="paragraph">
                <wp:posOffset>-771525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Theme="minorEastAsia"/>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- 1 -</w:t>
                          </w:r>
                          <w:r>
                            <w:rPr>
                              <w:rFonts w:hint="eastAsia" w:asciiTheme="minorEastAsia" w:hAnsiTheme="minorEastAsia" w:eastAsiaTheme="minorEastAsia" w:cstheme="minor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1.1pt;margin-top:-60.75pt;height:144pt;width:144pt;mso-position-horizontal-relative:margin;mso-wrap-style:none;rotation:5898240f;z-index:251662336;mso-width-relative:page;mso-height-relative:page;" filled="f" stroked="f" coordsize="21600,21600" o:gfxdata="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SLM8LXAAAADAEAAA8AAAAAAAAAAQAgAAAAIgAAAGRycy9kb3du&#10;cmV2LnhtbFBLAQIUABQAAAAIAIdO4kARAi5tOQIAAHEEAAAOAAAAAAAAAAEAIAAAACYBAABkcnMv&#10;ZTJvRG9jLnhtbFBLBQYAAAAABgAGAFkBAADR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Theme="minorEastAsia"/>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- 1 -</w:t>
                    </w:r>
                    <w:r>
                      <w:rPr>
                        <w:rFonts w:hint="eastAsia" w:asciiTheme="minorEastAsia" w:hAnsiTheme="minorEastAsia" w:eastAsiaTheme="minorEastAsia" w:cstheme="minorEastAsia"/>
                        <w:sz w:val="28"/>
                        <w:szCs w:val="44"/>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5408" behindDoc="0" locked="0" layoutInCell="1" allowOverlap="1">
              <wp:simplePos x="0" y="0"/>
              <wp:positionH relativeFrom="margin">
                <wp:posOffset>-179705</wp:posOffset>
              </wp:positionH>
              <wp:positionV relativeFrom="paragraph">
                <wp:posOffset>-791210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Theme="minorEastAsia"/>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- 1 -</w:t>
                          </w:r>
                          <w:r>
                            <w:rPr>
                              <w:rFonts w:hint="eastAsia" w:asciiTheme="minorEastAsia" w:hAnsiTheme="minorEastAsia" w:eastAsiaTheme="minorEastAsia" w:cstheme="minor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4.15pt;margin-top:-62.3pt;height:144pt;width:144pt;mso-position-horizontal-relative:margin;mso-wrap-style:none;rotation:5898240f;z-index:251665408;mso-width-relative:page;mso-height-relative:page;" filled="f" stroked="f" coordsize="21600,21600" o:gfxdata="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hs9TItkAAAAMAQAADwAAAAAAAAABACAAAAAiAAAAZHJzL2Rv&#10;d25yZXYueG1sUEsBAhQAFAAAAAgAh07iQNTMdaM5AgAAcQQAAA4AAAAAAAAAAQAgAAAAKAEAAGRy&#10;cy9lMm9Eb2MueG1sUEsFBgAAAAAGAAYAWQEAANM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Theme="minorEastAsia"/>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- 1 -</w:t>
                    </w:r>
                    <w:r>
                      <w:rPr>
                        <w:rFonts w:hint="eastAsia" w:asciiTheme="minorEastAsia" w:hAnsiTheme="minorEastAsia" w:eastAsiaTheme="minorEastAsia" w:cstheme="minorEastAsia"/>
                        <w:sz w:val="28"/>
                        <w:szCs w:val="44"/>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-424815</wp:posOffset>
              </wp:positionH>
              <wp:positionV relativeFrom="paragraph">
                <wp:posOffset>-293370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- 15 -</w:t>
                          </w:r>
                          <w:r>
                            <w:rPr>
                              <w:rFonts w:hint="eastAsia" w:asciiTheme="minorEastAsia" w:hAnsiTheme="minorEastAsia" w:eastAsiaTheme="minorEastAsia" w:cstheme="minor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3.45pt;margin-top:-23.1pt;height:144pt;width:144pt;mso-position-horizontal-relative:margin;mso-wrap-style:none;rotation:5898240f;z-index:251659264;mso-width-relative:page;mso-height-relative:page;" filled="f" stroked="f" coordsize="21600,21600" o:gfxdata="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311h9cAAAALAQAADwAAAAAAAAABACAAAAAiAAAAZHJzL2Rvd25y&#10;ZXYueG1sUEsBAhQAFAAAAAgAh07iQNMrDao4AgAAbwQAAA4AAAAAAAAAAQAgAAAAJgEAAGRycy9l&#10;Mm9Eb2MueG1sUEsFBgAAAAAGAAYAWQEAANA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- 15 -</w:t>
                    </w:r>
                    <w:r>
                      <w:rPr>
                        <w:rFonts w:hint="eastAsia" w:asciiTheme="minorEastAsia" w:hAnsiTheme="minorEastAsia" w:eastAsiaTheme="minorEastAsia" w:cstheme="minorEastAsia"/>
                        <w:sz w:val="28"/>
                        <w:szCs w:val="44"/>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- 15 -</w:t>
                          </w:r>
                          <w:r>
                            <w:rPr>
                              <w:rFonts w:hint="eastAsia" w:asciiTheme="minorEastAsia" w:hAnsiTheme="minorEastAsia" w:eastAsiaTheme="minorEastAsia" w:cstheme="minor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- 15 -</w:t>
                    </w:r>
                    <w:r>
                      <w:rPr>
                        <w:rFonts w:hint="eastAsia" w:asciiTheme="minorEastAsia" w:hAnsiTheme="minorEastAsia" w:eastAsiaTheme="minorEastAsia" w:cstheme="minorEastAsia"/>
                        <w:sz w:val="28"/>
                        <w:szCs w:val="44"/>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- 18 -</w:t>
                          </w:r>
                          <w:r>
                            <w:rPr>
                              <w:rFonts w:hint="eastAsia" w:asciiTheme="minorEastAsia" w:hAnsiTheme="minorEastAsia" w:eastAsiaTheme="minorEastAsia" w:cstheme="minor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- 18 -</w:t>
                    </w:r>
                    <w:r>
                      <w:rPr>
                        <w:rFonts w:hint="eastAsia" w:asciiTheme="minorEastAsia" w:hAnsiTheme="minorEastAsia" w:eastAsiaTheme="minorEastAsia" w:cstheme="minorEastAsia"/>
                        <w:sz w:val="28"/>
                        <w:szCs w:val="4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posOffset>-125730</wp:posOffset>
              </wp:positionH>
              <wp:positionV relativeFrom="paragraph">
                <wp:posOffset>332740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- 10 -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9.9pt;margin-top:26.2pt;height:144pt;width:144pt;mso-position-horizontal-relative:margin;mso-wrap-style:none;rotation:5898240f;z-index:251663360;mso-width-relative:page;mso-height-relative:page;" filled="f" stroked="f" coordsize="21600,21600" o:gfxdata="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f7DEU2AAAAAoBAAAPAAAAAAAAAAEAIAAAACIAAABkcnMvZG93&#10;bnJldi54bWxQSwECFAAUAAAACACHTuJAMLBkKDkCAABxBAAADgAAAAAAAAABACAAAAAnAQAAZHJz&#10;L2Uyb0RvYy54bWxQSwUGAAAAAAYABgBZAQAA0g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- 10 -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margin">
                <wp:posOffset>-262255</wp:posOffset>
              </wp:positionH>
              <wp:positionV relativeFrom="paragraph">
                <wp:posOffset>435610</wp:posOffset>
              </wp:positionV>
              <wp:extent cx="539750" cy="271780"/>
              <wp:effectExtent l="133985" t="0" r="0" b="0"/>
              <wp:wrapNone/>
              <wp:docPr id="15" name="文本框 15"/>
              <wp:cNvGraphicFramePr/>
              <a:graphic xmlns:a="http://schemas.openxmlformats.org/drawingml/2006/main">
                <a:graphicData uri="http://schemas.microsoft.com/office/word/2010/wordprocessingShape">
                  <wps:wsp>
                    <wps:cNvSpPr txBox="1"/>
                    <wps:spPr>
                      <a:xfrm rot="5400000">
                        <a:off x="0" y="0"/>
                        <a:ext cx="539750" cy="271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- 12 -</w:t>
                          </w:r>
                          <w:r>
                            <w:rPr>
                              <w:rFonts w:hint="eastAsia" w:asciiTheme="minorEastAsia" w:hAnsiTheme="minorEastAsia" w:eastAsiaTheme="minorEastAsia" w:cstheme="minorEastAsia"/>
                              <w:sz w:val="28"/>
                              <w:szCs w:val="44"/>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65pt;margin-top:34.3pt;height:21.4pt;width:42.5pt;mso-position-horizontal-relative:margin;rotation:5898240f;z-index:251664384;mso-width-relative:page;mso-height-relative:page;" filled="f" stroked="f" coordsize="21600,21600" o:gfxdata="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PipUl2AAAAAkBAAAPAAAAAAAAAAEAIAAAACIAAABk&#10;cnMvZG93bnJldi54bWxQSwECFAAUAAAACACHTuJA2CQKZT8CAABxBAAADgAAAAAAAAABACAAAAAn&#10;AQAAZHJzL2Uyb0RvYy54bWxQSwUGAAAAAAYABgBZAQAA2AUAAAAA&#10;">
              <v:fill on="f" focussize="0,0"/>
              <v:stroke on="f" weight="0.5pt"/>
              <v:imagedata o:title=""/>
              <o:lock v:ext="edit" aspectratio="f"/>
              <v:textbox inset="0mm,0mm,0mm,0mm">
                <w:txbxContent>
                  <w:p>
                    <w:pPr>
                      <w:pStyle w:val="4"/>
                      <w:rPr>
                        <w:rFonts w:hint="eastAsia" w:eastAsiaTheme="minorEastAsia"/>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- 12 -</w:t>
                    </w:r>
                    <w:r>
                      <w:rPr>
                        <w:rFonts w:hint="eastAsia" w:asciiTheme="minorEastAsia" w:hAnsiTheme="minorEastAsia" w:eastAsiaTheme="minorEastAsia" w:cstheme="minorEastAsia"/>
                        <w:sz w:val="28"/>
                        <w:szCs w:val="44"/>
                        <w:lang w:eastAsia="zh-CN"/>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6432" behindDoc="0" locked="0" layoutInCell="1" allowOverlap="1">
              <wp:simplePos x="0" y="0"/>
              <wp:positionH relativeFrom="margin">
                <wp:posOffset>-136525</wp:posOffset>
              </wp:positionH>
              <wp:positionV relativeFrom="paragraph">
                <wp:posOffset>283845</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- 14 -</w:t>
                          </w:r>
                          <w:r>
                            <w:rPr>
                              <w:rFonts w:hint="eastAsia" w:asciiTheme="minorEastAsia" w:hAnsiTheme="minorEastAsia" w:eastAsiaTheme="minorEastAsia" w:cstheme="minor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0.75pt;margin-top:22.35pt;height:144pt;width:144pt;mso-position-horizontal-relative:margin;mso-wrap-style:none;rotation:5898240f;z-index:251666432;mso-width-relative:page;mso-height-relative:page;" filled="f" stroked="f" coordsize="21600,21600" o:gfxdata="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gV1wP2AAAAAoBAAAPAAAAAAAAAAEAIAAAACIAAABkcnMvZG93&#10;bnJldi54bWxQSwECFAAUAAAACACHTuJAmP19oDkCAABxBAAADgAAAAAAAAABACAAAAAnAQAAZHJz&#10;L2Uyb0RvYy54bWxQSwUGAAAAAAYABgBZAQAA0g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- 14 -</w:t>
                    </w:r>
                    <w:r>
                      <w:rPr>
                        <w:rFonts w:hint="eastAsia" w:asciiTheme="minorEastAsia" w:hAnsiTheme="minorEastAsia" w:eastAsiaTheme="minorEastAsia" w:cstheme="minorEastAsia"/>
                        <w:sz w:val="28"/>
                        <w:szCs w:val="44"/>
                        <w:lang w:eastAsia="zh-CN"/>
                      </w:rPr>
                      <w:fldChar w:fldCharType="end"/>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kZTk3YWIxMDc2YmE4NjgzODE2MGU4MmVhYWIzMmYifQ=="/>
    <w:docVar w:name="KSO_WPS_MARK_KEY" w:val="e9c1d9bf-d79c-4326-b3ae-bc39069145b3"/>
  </w:docVars>
  <w:rsids>
    <w:rsidRoot w:val="5DBC45DC"/>
    <w:rsid w:val="04A073C0"/>
    <w:rsid w:val="053E7486"/>
    <w:rsid w:val="05F442DA"/>
    <w:rsid w:val="0632208A"/>
    <w:rsid w:val="09F57C5D"/>
    <w:rsid w:val="0A287A2F"/>
    <w:rsid w:val="0D2B3D13"/>
    <w:rsid w:val="0D587038"/>
    <w:rsid w:val="0DB94B60"/>
    <w:rsid w:val="109F6E3B"/>
    <w:rsid w:val="14033B64"/>
    <w:rsid w:val="15577CAE"/>
    <w:rsid w:val="15AC3C0A"/>
    <w:rsid w:val="173A76CA"/>
    <w:rsid w:val="18D53478"/>
    <w:rsid w:val="1A362D30"/>
    <w:rsid w:val="1E3C6CC4"/>
    <w:rsid w:val="247C6E9E"/>
    <w:rsid w:val="27367680"/>
    <w:rsid w:val="295C7296"/>
    <w:rsid w:val="2D932E2E"/>
    <w:rsid w:val="301F34FF"/>
    <w:rsid w:val="311C1C65"/>
    <w:rsid w:val="33A930DF"/>
    <w:rsid w:val="35DA67C9"/>
    <w:rsid w:val="37D41ABC"/>
    <w:rsid w:val="38BC1FEB"/>
    <w:rsid w:val="38D552D1"/>
    <w:rsid w:val="39491F89"/>
    <w:rsid w:val="39A94468"/>
    <w:rsid w:val="3D6764E5"/>
    <w:rsid w:val="3EB9437E"/>
    <w:rsid w:val="3FEE2A7D"/>
    <w:rsid w:val="41670C47"/>
    <w:rsid w:val="420E2A63"/>
    <w:rsid w:val="470C3744"/>
    <w:rsid w:val="4CE54DA4"/>
    <w:rsid w:val="4D606574"/>
    <w:rsid w:val="4E052BE9"/>
    <w:rsid w:val="4F015013"/>
    <w:rsid w:val="51363DAD"/>
    <w:rsid w:val="537B559F"/>
    <w:rsid w:val="565B1140"/>
    <w:rsid w:val="58BD421D"/>
    <w:rsid w:val="5A5D5F0D"/>
    <w:rsid w:val="5CDB0973"/>
    <w:rsid w:val="5D54683B"/>
    <w:rsid w:val="5DBC45DC"/>
    <w:rsid w:val="5E1637AE"/>
    <w:rsid w:val="5F8A1E76"/>
    <w:rsid w:val="600742C8"/>
    <w:rsid w:val="65C11375"/>
    <w:rsid w:val="68573396"/>
    <w:rsid w:val="6B856C99"/>
    <w:rsid w:val="6C701C04"/>
    <w:rsid w:val="6DF456B4"/>
    <w:rsid w:val="6F1654F2"/>
    <w:rsid w:val="74145D78"/>
    <w:rsid w:val="7B294AE0"/>
    <w:rsid w:val="7EF41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宋体"/>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customStyle="1" w:styleId="8">
    <w:name w:val="font11"/>
    <w:basedOn w:val="7"/>
    <w:qFormat/>
    <w:uiPriority w:val="0"/>
    <w:rPr>
      <w:rFonts w:hint="eastAsia" w:ascii="宋体" w:hAnsi="宋体" w:eastAsia="宋体" w:cs="宋体"/>
      <w:color w:val="000000"/>
      <w:sz w:val="16"/>
      <w:szCs w:val="16"/>
      <w:u w:val="none"/>
    </w:rPr>
  </w:style>
  <w:style w:type="character" w:customStyle="1" w:styleId="9">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8425</Words>
  <Characters>8591</Characters>
  <Lines>0</Lines>
  <Paragraphs>0</Paragraphs>
  <TotalTime>10</TotalTime>
  <ScaleCrop>false</ScaleCrop>
  <LinksUpToDate>false</LinksUpToDate>
  <CharactersWithSpaces>8805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2024-03-14T08:54:00Z</dcterms:created>
  <dc:creator>哎哟，娇不错哦</dc:creator>
  <cp:lastModifiedBy>Administrator</cp:lastModifiedBy>
  <cp:lastPrinted>2024-04-02T07:43:00Z</cp:lastPrinted>
  <dcterms:modified xsi:type="dcterms:W3CDTF">2024-06-28T09:06:28Z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18C35E7E5D9946CB83546FF2A7469D26_11</vt:lpwstr>
  </property>
</Properties>
</file>