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object>
          <v:shape id="_x0000_i1025" o:spt="75" type="#_x0000_t75" style="height:742.5pt;width:534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object>
          <v:shape id="_x0000_i1026" o:spt="75" type="#_x0000_t75" style="height:742.5pt;width:534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6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项目支出绩效自评表</w:t>
      </w:r>
    </w:p>
    <w:p>
      <w:pPr>
        <w:pStyle w:val="2"/>
        <w:spacing w:after="0" w:line="240" w:lineRule="auto"/>
        <w:ind w:left="0" w:leftChars="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22"/>
          <w:szCs w:val="22"/>
        </w:rPr>
        <w:t>年度）</w:t>
      </w:r>
    </w:p>
    <w:tbl>
      <w:tblPr>
        <w:tblStyle w:val="3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48"/>
        <w:gridCol w:w="1074"/>
        <w:gridCol w:w="699"/>
        <w:gridCol w:w="1095"/>
        <w:gridCol w:w="272"/>
        <w:gridCol w:w="823"/>
        <w:gridCol w:w="824"/>
        <w:gridCol w:w="274"/>
        <w:gridCol w:w="278"/>
        <w:gridCol w:w="414"/>
        <w:gridCol w:w="262"/>
        <w:gridCol w:w="563"/>
        <w:gridCol w:w="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66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三泉镇北马庄人畜饮水管道改造工程项目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汾阳市三泉镇人民政府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汾阳市三泉镇人民政府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 其他资金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总体</w:t>
            </w:r>
          </w:p>
          <w:p>
            <w:pPr>
              <w:widowControl/>
              <w:spacing w:line="24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03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让群众吃上干净、卫生、水质良好的自来水，保障人畜基本生活用水，</w:t>
            </w:r>
          </w:p>
        </w:tc>
        <w:tc>
          <w:tcPr>
            <w:tcW w:w="3303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完成全村360户人畜饮水管道改造，使群众吃上干净、卫生、水质良好的自来水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标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分值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全村用水人口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918人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918人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执行建筑工程质量安全率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完成改造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项目经费发放及时性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在项目完工验收后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按合同约定时间及时支付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及时支付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设计费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20400元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20400元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2：建筑工程费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345500元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345500元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:3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监理费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34100元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34100元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指标1：创建良好的人畜用水环境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有效创建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促进人畜饮水安全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有效促进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有效促进新农村建设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有效促进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9.8</w:t>
            </w:r>
            <w:bookmarkStart w:id="0" w:name="_GoBack"/>
            <w:bookmarkEnd w:id="0"/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人民群众满意度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08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总分</w:t>
            </w:r>
          </w:p>
        </w:tc>
        <w:tc>
          <w:tcPr>
            <w:tcW w:w="55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DQxYzZiMjAyYmUxZWM5YjllMzBlNDlkNDM3Y2MifQ=="/>
  </w:docVars>
  <w:rsids>
    <w:rsidRoot w:val="28090B33"/>
    <w:rsid w:val="06211C2D"/>
    <w:rsid w:val="0BDD0784"/>
    <w:rsid w:val="28090B33"/>
    <w:rsid w:val="299015B0"/>
    <w:rsid w:val="2C3C1B09"/>
    <w:rsid w:val="2C9C08AC"/>
    <w:rsid w:val="35BC52DA"/>
    <w:rsid w:val="35F0099E"/>
    <w:rsid w:val="4C0930E0"/>
    <w:rsid w:val="545E07CA"/>
    <w:rsid w:val="557276E2"/>
    <w:rsid w:val="577213AE"/>
    <w:rsid w:val="5BFE0DB5"/>
    <w:rsid w:val="63E96034"/>
    <w:rsid w:val="7027468D"/>
    <w:rsid w:val="71A32941"/>
    <w:rsid w:val="73C94582"/>
    <w:rsid w:val="7EA0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711</Characters>
  <Lines>0</Lines>
  <Paragraphs>0</Paragraphs>
  <TotalTime>18</TotalTime>
  <ScaleCrop>false</ScaleCrop>
  <LinksUpToDate>false</LinksUpToDate>
  <CharactersWithSpaces>721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2021-11-23T06:19:00Z</dcterms:created>
  <dc:creator>Administrator</dc:creator>
  <cp:lastModifiedBy>开心就好</cp:lastModifiedBy>
  <dcterms:modified xsi:type="dcterms:W3CDTF">2022-10-13T04:25:14Z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87965E28580D4DE793FE371C7ED0FFF5</vt:lpwstr>
  </property>
</Properties>
</file>