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冀村镇                       表1</w:t>
      </w:r>
    </w:p>
    <w:tbl>
      <w:tblPr>
        <w:tblStyle w:val="3"/>
        <w:tblW w:w="8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800"/>
        <w:gridCol w:w="1060"/>
        <w:gridCol w:w="1120"/>
        <w:gridCol w:w="1110"/>
        <w:gridCol w:w="2040"/>
        <w:gridCol w:w="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图斑编号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中心经度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中心纬度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图斑面积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位置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矿种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CT1411822016000003001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111.943025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37.363486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10500.98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吕梁市汾阳市冀村镇仁岩村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粘土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CT1411822016000002002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111.945836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37.358471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38700.2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吕梁市汾阳市冀村镇仁岩村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粘土</w:t>
            </w:r>
          </w:p>
        </w:tc>
      </w:tr>
    </w:tbl>
    <w:p>
      <w:pPr>
        <w:pStyle w:val="2"/>
        <w:jc w:val="center"/>
      </w:pPr>
      <w:r>
        <w:rPr>
          <w:rFonts w:hint="eastAsia"/>
        </w:rPr>
        <w:t xml:space="preserve">                    </w:t>
      </w:r>
      <w:r>
        <w:rPr>
          <w:rFonts w:hint="eastAsia"/>
          <w:sz w:val="24"/>
          <w:szCs w:val="24"/>
        </w:rPr>
        <w:t xml:space="preserve">贾家庄镇 </w:t>
      </w:r>
      <w:r>
        <w:rPr>
          <w:rFonts w:hint="eastAsia"/>
        </w:rPr>
        <w:t xml:space="preserve">                  </w:t>
      </w:r>
      <w:r>
        <w:rPr>
          <w:rFonts w:hint="eastAsia"/>
          <w:sz w:val="24"/>
          <w:szCs w:val="24"/>
        </w:rPr>
        <w:t>表2</w:t>
      </w:r>
    </w:p>
    <w:tbl>
      <w:tblPr>
        <w:tblStyle w:val="3"/>
        <w:tblW w:w="8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90"/>
        <w:gridCol w:w="1060"/>
        <w:gridCol w:w="1130"/>
        <w:gridCol w:w="1100"/>
        <w:gridCol w:w="2040"/>
        <w:gridCol w:w="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图斑编号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中心经度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中心纬度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图斑面积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位置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111.851475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37.352766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2614.34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吕梁市汾阳市贾家庄镇大相村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C1411002009107130039245007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111.842181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37.359856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9093.46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吕梁市汾阳市贾家庄镇大相村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</w:tbl>
    <w:p>
      <w:pPr>
        <w:pStyle w:val="2"/>
        <w:ind w:firstLine="3561" w:firstLineChars="1484"/>
        <w:rPr>
          <w:sz w:val="24"/>
          <w:szCs w:val="24"/>
        </w:rPr>
      </w:pPr>
      <w:r>
        <w:rPr>
          <w:rFonts w:hint="eastAsia"/>
          <w:sz w:val="24"/>
          <w:szCs w:val="24"/>
        </w:rPr>
        <w:t>栗家庄镇                      表3</w:t>
      </w:r>
    </w:p>
    <w:tbl>
      <w:tblPr>
        <w:tblStyle w:val="3"/>
        <w:tblW w:w="8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839"/>
        <w:gridCol w:w="1070"/>
        <w:gridCol w:w="1140"/>
        <w:gridCol w:w="1100"/>
        <w:gridCol w:w="2008"/>
        <w:gridCol w:w="7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图斑编号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中心经度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中心纬度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图斑面积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位置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CT1411822016000090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111.649768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37.354095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11853.59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吕梁市汾阳市栗家庄镇上林舍村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CT1411822016000090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111.650196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37.35239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8181.2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吕梁市汾阳市栗家庄镇上林舍村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CT1411822016000088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111.64065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37.35205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6068.92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吕梁市汾阳市栗家庄镇上林舍村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CT1411822016000088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111.641893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37.351551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8393.43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吕梁市汾阳市栗家庄镇上林舍村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CT1411822016000087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111.651204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37.348898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1639.27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吕梁市汾阳市栗家庄镇上林舍村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CT1411822016000085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111.662264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37.350123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3751.04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吕梁市汾阳市杨家庄镇前庄村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111.609497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37.348632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9616.97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吕梁市汾阳市栗家庄镇郝家庄村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111.612036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37.347067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24427.46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吕梁市汾阳市栗家庄镇郝家庄村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111.675812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37.351677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5848.51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吕梁市汾阳市栗家庄镇黄嶂村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111.679649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37.348806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3655.65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吕梁市汾阳市栗家庄镇黄嶂村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111.687428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37.346346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21009.67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吕梁市汾阳市栗家庄镇黄嶂村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111.688592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37.349312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7004.86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吕梁市汾阳市栗家庄镇黄嶂村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111.691798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37.3506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6216.58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吕梁市汾阳市栗家庄镇黄嶂村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111.692352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37.351485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4378.92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吕梁市汾阳市栗家庄镇黄嶂村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111.665565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37.265364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21941.05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吕梁市汾阳市栗家庄镇桑枣坡村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111.665875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37.263471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20336.06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吕梁市汾阳市栗家庄镇桑枣坡村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111.682939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37.26339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156839.05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吕梁市汾阳市栗家庄镇桑枣坡村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111.684518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37.264971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41144.89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吕梁市汾阳市栗家庄镇芦家垣村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111.686491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37.264836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5716.08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吕梁市汾阳市栗家庄镇芦家垣村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111.690158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37.2641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9009.93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吕梁市汾阳市栗家庄镇芦家庄村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111.685371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37.26801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64684.52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吕梁市汾阳市栗家庄镇芦家垣村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111.670218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37.336095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7204.55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吕梁市汾阳市栗家庄镇安家庄村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111.672319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37.3373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25730.91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吕梁市汾阳市栗家庄镇安家庄村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1423000410038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111.68918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37.266658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39604.35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吕梁市汾阳市栗家庄镇芦家垣村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1423000410038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111.689658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37.268227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8333.52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吕梁市汾阳市栗家庄镇南花枝村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1423000410038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111.69274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37.266021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42963.26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吕梁市汾阳市栗家庄镇芦家庄村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1423000410029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111.675721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37.26472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195582.45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吕梁市汾阳市栗家庄镇芦家垣村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1423000410019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111.667976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37.263541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27505.13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吕梁市汾阳市栗家庄镇桑枣坡村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1423000110041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111.708271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37.284986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12413.83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吕梁市汾阳市栗家庄镇南垣底村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</w:tbl>
    <w:p>
      <w:pPr>
        <w:pStyle w:val="2"/>
        <w:ind w:firstLine="520"/>
        <w:jc w:val="center"/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石庄镇                         表4</w:t>
      </w:r>
    </w:p>
    <w:tbl>
      <w:tblPr>
        <w:tblStyle w:val="3"/>
        <w:tblW w:w="8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820"/>
        <w:gridCol w:w="1070"/>
        <w:gridCol w:w="1160"/>
        <w:gridCol w:w="1090"/>
        <w:gridCol w:w="2010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图斑编号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中心经度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中心纬度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图斑面积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位置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CT1411822016000019002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111.481544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37.296483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61654.83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CT1411822016000019004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111.48534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37.298108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8311.91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111.484984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37.29701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2352.36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111.488563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37.282587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8677.16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111.501268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37.289951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11372.58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CT1411822016000020003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111.503811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37.285738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6100.75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111.507579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37.28299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836.95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111.508319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37.283643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3357.34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CT1411822016000021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111.469698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37.268189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9735.34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CT1411822016000022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111.474985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37.260584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3087.24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CT1411822016000023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111.483281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37.261775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3082.87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111.537169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37.240529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3693.91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111.540376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37.240589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4240.29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111.532273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37.242204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3972.15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111.528226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37.244279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6236.58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吕梁市汾阳市石庄镇原家社村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111.530081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37.243473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11576.3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吕梁市汾阳市石庄镇原家社村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111.53087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37.244891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1361.42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111.530409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37.247748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1314.43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111.532721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37.247097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2475.65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111.533556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37.246373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3198.57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111.534096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37.245797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678.35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111.53456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37.245144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1047.68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111.53508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37.245351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1847.59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CT1411822016000059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111.535225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37.244748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639.85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吕梁市汾阳市石庄镇李家庄村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CT1411822016000081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111.493711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37.321146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3534.37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CT1411822016000082001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111.493894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37.321845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7362.83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CT1411822016000082002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111.494162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37.322614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1125.09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CT1411822016000025001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111.518666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37.249959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23251.01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吕梁市汾阳市石庄镇原家社村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CT1411822016000025002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111.519791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37.25002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15154.95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吕梁市汾阳市石庄镇原家社村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CT1411822016000021002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111.463264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37.266357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18287.35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CT1411822016000021003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111.464887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37.265077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80981.24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CT1411822016000021004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111.463785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37.264983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27219.1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CT1411822016000021005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111.466501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37.264882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26824.03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CT1411822016000020005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111.505265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37.277613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15299.5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吕梁市汾阳市石庄镇谷雨堰村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铝土矿</w:t>
            </w:r>
          </w:p>
        </w:tc>
      </w:tr>
    </w:tbl>
    <w:p>
      <w:pPr>
        <w:pStyle w:val="2"/>
        <w:jc w:val="center"/>
        <w:rPr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杨家庄</w:t>
      </w:r>
      <w:r>
        <w:rPr>
          <w:rFonts w:hint="eastAsia"/>
          <w:sz w:val="24"/>
          <w:szCs w:val="24"/>
        </w:rPr>
        <w:t>镇                        表5</w:t>
      </w:r>
    </w:p>
    <w:tbl>
      <w:tblPr>
        <w:tblStyle w:val="3"/>
        <w:tblW w:w="8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850"/>
        <w:gridCol w:w="1060"/>
        <w:gridCol w:w="1160"/>
        <w:gridCol w:w="1100"/>
        <w:gridCol w:w="1990"/>
        <w:gridCol w:w="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图斑编号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中心经度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中心纬度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图斑面积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位置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矿种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111.509023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37.284422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1183.87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吕梁市汾阳市杨家庄镇裴家庄村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CT1411822016000074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111.65445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37.266246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2408.14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吕梁市汾阳市杨家庄镇垣头村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CT1411822016000074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111.654764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37.266342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1663.58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吕梁市汾阳市杨家庄镇垣头村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"http://210.72.23.119/upload/mine/14/1411/CT1411822016000018.jpg" \o "http://210.72.23.119/upload/mine/14/1411/CT1411822016000018.jpg"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CT1411822016000018001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111.561221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37.325715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9669.73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"http://210.72.23.119/upload/mine/14/1411/CT1411822016000018.jpg" \o "http://210.72.23.119/upload/mine/14/1411/CT1411822016000018.jpg"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CT1411822016000018002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111.561481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37.326764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6982.83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111.547832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37.336563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5325.69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111.547593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37.336946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585.02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111.548141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37.336575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756.17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111.548647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37.335819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585.61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111.549413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37.336135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10040.14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111.549162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37.336375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238.56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111.54932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37.335534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331.62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111.549748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37.335948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516.96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1423000410023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111.54992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37.336937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967.15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111.562601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37.326073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3855.73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111.563226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37.327913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1716.62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111.563548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37.327407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1947.24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111.564602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37.328274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5442.39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111.564116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37.328534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1610.6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CT1411822016000063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111.519134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37.332784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1277.07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CT1411822016000064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111.520693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37.333406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3163.68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CT1411822016000078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111.551762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37.323285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520.85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CT1411822016000078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111.552049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37.323094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1639.01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吕梁市汾阳市杨家庄镇舍科村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石灰岩</w:t>
            </w:r>
          </w:p>
        </w:tc>
      </w:tr>
    </w:tbl>
    <w:p>
      <w:pPr>
        <w:pStyle w:val="2"/>
        <w:jc w:val="center"/>
        <w:rPr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杏花村镇                        表6</w:t>
      </w:r>
    </w:p>
    <w:tbl>
      <w:tblPr>
        <w:tblStyle w:val="3"/>
        <w:tblW w:w="8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850"/>
        <w:gridCol w:w="1070"/>
        <w:gridCol w:w="1160"/>
        <w:gridCol w:w="1090"/>
        <w:gridCol w:w="2001"/>
        <w:gridCol w:w="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图斑编号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中心经度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中心纬度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图斑面积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位置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1423000410161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111.846566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37.381345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30182.89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1423000410161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111.846938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37.377296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44461.18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1423000410161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111.847641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37.379621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39025.12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1423000410161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111.851498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37.37301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6596.97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1423000410161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111.851393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37.373461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1584.32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1423000410161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111.853211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37.372767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7173.12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CT1411822016000006001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111.873936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37.381264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12084.54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吕梁市汾阳市杏花村镇上堡村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CT1411822016000006002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111.874061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37.382838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6292.3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吕梁市汾阳市杏花村镇上堡村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111.876785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37.384903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15748.4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111.87713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37.383908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3613.21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111.879016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37.383808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19781.99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CT1411822016000006006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111.878347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37.391344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10497.06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CT1411822016000006007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111.879503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37.388972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41652.12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111.881004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37.386974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10410.91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CT1411822016000005002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111.888914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37.403624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15079.8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CT1411822016000005007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111.890322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37.402171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4277.21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吕梁市汾阳市杏花村镇东堡村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111.88596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37.377968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4672.49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吕梁市汾阳市杏花村镇安上村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CT1411822016000008001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111.855318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37.38123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19094.48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CT1411822016000008002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111.857082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37.379707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13758.76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吕梁市汾阳市杏花村镇小相寨村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CT1411822016000008005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111.857935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37.381364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7552.68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吕梁市汾阳市杏花村镇小相寨村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CT1411822016000008009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111.865482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37.380698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11817.13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吕梁市汾阳市杏花村镇小相寨村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111.865123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37.378076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888.82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吕梁市汾阳市杏花村镇小相寨村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111.865687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37.37701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1721.79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吕梁市汾阳市杏花村镇小相寨村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CT1411822016000008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111.86774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37.375387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2179.06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吕梁市汾阳市杏花村镇小相寨村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111.841856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37.371116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109989.34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111.840094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37.37183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14904.2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111.840113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37.368037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5364.15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111.841285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37.369141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35516.86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C1411002009107130039245005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111.841009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37.361939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4625.76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111.841108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37.374205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2096.79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111.842126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37.373186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5314.11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111.843083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37.371214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3781.82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吕梁市汾阳市杏花村镇庄上村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</w:tbl>
    <w:p>
      <w:pPr>
        <w:pStyle w:val="2"/>
        <w:jc w:val="center"/>
        <w:rPr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峪道河镇                          表7</w:t>
      </w:r>
    </w:p>
    <w:tbl>
      <w:tblPr>
        <w:tblStyle w:val="3"/>
        <w:tblW w:w="8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832"/>
        <w:gridCol w:w="1070"/>
        <w:gridCol w:w="1170"/>
        <w:gridCol w:w="1070"/>
        <w:gridCol w:w="1979"/>
        <w:gridCol w:w="7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图斑编号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中心经度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中心纬度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图斑面积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位置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CT1411822016000077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111.72079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37.351942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3350.74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吕梁市汾阳市峪道河镇坡头村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CT1411822016000015001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111.606361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37.381439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79732.82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37.378433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10742.07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111.699069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37.351324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1638.05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坡头村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111.765048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37.325247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7138.27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吕梁市汾阳市峪道河镇圪垛村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C1411002009077130028863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111.802015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37.40578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29912.73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吕梁市汾阳市峪道河镇龙湾村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砂岩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C1411002009077130028863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111.803611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37.405374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14961.03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吕梁市汾阳市峪道河镇龙湾村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砂岩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111.677894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37.372646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16719.74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111.679862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37.370917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9415.56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111.680939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37.374231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4215.11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C1411002009077130027969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111.673758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37.367467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33627.11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C1411002009077130027969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111.674391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37.3713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12588.13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C1411002009077130027969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111.675043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37.372356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4421.22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C1411002009077130027969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111.678476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37.375633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19280.99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1423000410050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111.701136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37.37832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7060.23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吕梁市汾阳市峪道河镇褚家沟村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111.791723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37.40313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5484.27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111.79322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37.402764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22854.33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111.793143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37.403591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881.05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111.794635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37.401609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4661.72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111.665729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37.368851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2884.29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111.661167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37.36574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14297.06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C1411002009107130039249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111.663934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37.365556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3899.29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111.666117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37.372882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50007.64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111.669866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37.368545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13039.58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111.669729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37.373056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19502.23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111.673952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37.377653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28273.49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C1411002009077130027968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111.658362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37.367419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8886.85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吕梁市汾阳市峪道河镇向阳林场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CT1411822016000011006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111.699991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37.34965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13795.5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吕梁市汾阳市峪道河镇坡头村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CT1411822016000011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111.702958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37.352336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4458.61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吕梁市汾阳市峪道河镇坡头村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石灰岩</w:t>
            </w:r>
          </w:p>
        </w:tc>
      </w:tr>
    </w:tbl>
    <w:p>
      <w:pPr>
        <w:pStyle w:val="2"/>
        <w:spacing w:line="520" w:lineRule="exact"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4FF2"/>
    <w:rsid w:val="00127196"/>
    <w:rsid w:val="001A3061"/>
    <w:rsid w:val="001A5BDC"/>
    <w:rsid w:val="00352F1C"/>
    <w:rsid w:val="00582063"/>
    <w:rsid w:val="00591BB4"/>
    <w:rsid w:val="005A5C6B"/>
    <w:rsid w:val="006E27E7"/>
    <w:rsid w:val="006E69FD"/>
    <w:rsid w:val="00705671"/>
    <w:rsid w:val="008E11B4"/>
    <w:rsid w:val="00935251"/>
    <w:rsid w:val="00944483"/>
    <w:rsid w:val="009B3E28"/>
    <w:rsid w:val="009B49B4"/>
    <w:rsid w:val="00A6359E"/>
    <w:rsid w:val="00B1198C"/>
    <w:rsid w:val="00B64C9F"/>
    <w:rsid w:val="00C15195"/>
    <w:rsid w:val="00C1529B"/>
    <w:rsid w:val="00C90EB7"/>
    <w:rsid w:val="00CA558A"/>
    <w:rsid w:val="00D73363"/>
    <w:rsid w:val="0DC62521"/>
    <w:rsid w:val="120263DF"/>
    <w:rsid w:val="3E03536A"/>
    <w:rsid w:val="42A74FF2"/>
    <w:rsid w:val="59D01222"/>
    <w:rsid w:val="6F4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152E9-7096-4BF7-A4AD-7731D7A4C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1944</Words>
  <Characters>11083</Characters>
  <Lines>92</Lines>
  <Paragraphs>26</Paragraphs>
  <TotalTime>74</TotalTime>
  <ScaleCrop>false</ScaleCrop>
  <LinksUpToDate>false</LinksUpToDate>
  <CharactersWithSpaces>13001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2021-10-11T08:02:00Z</dcterms:created>
  <dc:creator>lenovo</dc:creator>
  <cp:lastModifiedBy>郝</cp:lastModifiedBy>
  <cp:lastPrinted>2021-10-12T09:47:00Z</cp:lastPrinted>
  <dcterms:modified xsi:type="dcterms:W3CDTF">2021-10-14T10:04:23Z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BDB98F1CA04149538B53A5DF16DA89E5</vt:lpwstr>
  </property>
</Properties>
</file>