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2022年汾阳市镇（街道办）官方兽医拟确认人员名单</w:t>
      </w:r>
      <w:bookmarkEnd w:id="0"/>
    </w:p>
    <w:p>
      <w:pPr>
        <w:spacing w:line="4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2127"/>
        <w:gridCol w:w="1275"/>
        <w:gridCol w:w="1152"/>
        <w:gridCol w:w="1344"/>
        <w:gridCol w:w="1048"/>
        <w:gridCol w:w="1418"/>
        <w:gridCol w:w="99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镇（街道办）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是否编内人员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阳城镇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石海峰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阳城镇兽医站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1978.12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阳城镇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那耀昇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阳城镇兽医站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1975.08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西河街道办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任文明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西河街道办事处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1985.04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助理兽医师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栗家庄镇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贺宣荣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栗家庄综合便民服务中心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栗家庄镇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吕春艳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栗家庄综合便民服务中心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1982.01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栗家庄镇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李海虹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栗家庄综合便民服务中心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1978.04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杏花镇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延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杏花镇人民政府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1972.12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杏花镇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张宏敏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杏花镇人民政府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1985.06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楠海生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1970.04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冀村镇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冀村镇综合便民服务中心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1972.06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演武镇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于俊生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演武镇人民政府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镇（街道办）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是否编内人员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1972.11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赵晋军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肖家庄综合便民服务中心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1978.12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太和桥街道办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芬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太和桥街道办事处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1987.08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助理兽医师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郝振军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贾家庄镇综合便民服务中心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1971.06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贾家庄镇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贾家庄镇综合便民服务中心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1972.05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张立根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石庄镇人民政府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1977.09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侯惠镜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石庄镇人民政府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1986.01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助理兽医师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独家辉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1982.04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寇圆媛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1986.01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助理兽医师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郭君君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三泉镇综合便民服务中心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1983.09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浩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峪道河镇兽医站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1983.11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助理畜牧师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郝永东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峪道河镇兽医站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1968.01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闫海燕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峪道河镇兽医站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1973.09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动物防疫检疫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合计：24人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6838" w:h="11906" w:orient="landscape"/>
      <w:pgMar w:top="1134" w:right="1134" w:bottom="96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mExZTZiYzE4NGZhNmY1MmI4YWY4NTE3YzA0YzMifQ=="/>
  </w:docVars>
  <w:rsids>
    <w:rsidRoot w:val="008264E8"/>
    <w:rsid w:val="000278C2"/>
    <w:rsid w:val="000948E8"/>
    <w:rsid w:val="000B0AE2"/>
    <w:rsid w:val="000D6A2E"/>
    <w:rsid w:val="000F2F65"/>
    <w:rsid w:val="001636F5"/>
    <w:rsid w:val="00220C34"/>
    <w:rsid w:val="0028137F"/>
    <w:rsid w:val="0029172C"/>
    <w:rsid w:val="003202AE"/>
    <w:rsid w:val="003457ED"/>
    <w:rsid w:val="003F5271"/>
    <w:rsid w:val="00432936"/>
    <w:rsid w:val="00432AAC"/>
    <w:rsid w:val="004B54D8"/>
    <w:rsid w:val="004D1D05"/>
    <w:rsid w:val="00521E3B"/>
    <w:rsid w:val="00572F45"/>
    <w:rsid w:val="0067106E"/>
    <w:rsid w:val="006C6B48"/>
    <w:rsid w:val="007447E0"/>
    <w:rsid w:val="007B1D45"/>
    <w:rsid w:val="008264E8"/>
    <w:rsid w:val="0086427C"/>
    <w:rsid w:val="00897908"/>
    <w:rsid w:val="008B5DBF"/>
    <w:rsid w:val="008C202C"/>
    <w:rsid w:val="00A271D7"/>
    <w:rsid w:val="00AB5DBB"/>
    <w:rsid w:val="00AD36D4"/>
    <w:rsid w:val="00B13A6A"/>
    <w:rsid w:val="00B632DB"/>
    <w:rsid w:val="00B975C4"/>
    <w:rsid w:val="00BA4CE3"/>
    <w:rsid w:val="00CB71BA"/>
    <w:rsid w:val="00D141EE"/>
    <w:rsid w:val="00DF524F"/>
    <w:rsid w:val="00E90871"/>
    <w:rsid w:val="00EA0993"/>
    <w:rsid w:val="00F72ADB"/>
    <w:rsid w:val="00F85089"/>
    <w:rsid w:val="00FC2F3C"/>
    <w:rsid w:val="00FE251B"/>
    <w:rsid w:val="42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166B-58D3-487A-8A90-941B5C288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469</Words>
  <Characters>2675</Characters>
  <Lines>22</Lines>
  <Paragraphs>6</Paragraphs>
  <TotalTime>155</TotalTime>
  <ScaleCrop>false</ScaleCrop>
  <LinksUpToDate>false</LinksUpToDate>
  <CharactersWithSpaces>3138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2022-06-21T02:18:00Z</dcterms:created>
  <dc:creator>lenovo</dc:creator>
  <cp:lastModifiedBy>Administrator</cp:lastModifiedBy>
  <dcterms:modified xsi:type="dcterms:W3CDTF">2022-06-24T09:11:23Z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D4CB23CCF98D4A41975A54725FD4EAC7</vt:lpwstr>
  </property>
</Properties>
</file>