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A3B0">
      <w:pPr>
        <w:adjustRightInd w:val="0"/>
        <w:spacing w:after="0" w:line="560" w:lineRule="exact"/>
        <w:jc w:val="both"/>
        <w:textAlignment w:val="baseline"/>
        <w:rPr>
          <w:rFonts w:hint="eastAsia" w:ascii="黑体" w:hAnsi="黑体" w:eastAsia="黑体" w:cs="Times New Roman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14:ligatures w14:val="none"/>
        </w:rPr>
        <w:t>附件1</w:t>
      </w:r>
    </w:p>
    <w:p w14:paraId="4348A2F6">
      <w:pPr>
        <w:adjustRightInd w:val="0"/>
        <w:spacing w:after="0" w:line="300" w:lineRule="exact"/>
        <w:jc w:val="center"/>
        <w:textAlignment w:val="baseline"/>
        <w:rPr>
          <w:rFonts w:hint="eastAsia" w:ascii="方正小标宋简体" w:hAnsi="黑体" w:eastAsia="方正小标宋简体" w:cs="黑体"/>
          <w:kern w:val="0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  <w14:ligatures w14:val="none"/>
        </w:rPr>
        <w:t xml:space="preserve"> </w:t>
      </w:r>
    </w:p>
    <w:p w14:paraId="4FDB6F5E">
      <w:pPr>
        <w:adjustRightInd w:val="0"/>
        <w:spacing w:after="0" w:line="560" w:lineRule="exact"/>
        <w:jc w:val="center"/>
        <w:textAlignment w:val="baseline"/>
        <w:rPr>
          <w:rFonts w:ascii="方正小标宋简体" w:hAnsi="黑体" w:eastAsia="方正小标宋简体" w:cs="黑体"/>
          <w:kern w:val="0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  <w14:ligatures w14:val="none"/>
        </w:rPr>
        <w:t>汾阳市县级龙头企业申请表</w:t>
      </w:r>
    </w:p>
    <w:p w14:paraId="4C231E72">
      <w:pPr>
        <w:adjustRightInd w:val="0"/>
        <w:spacing w:after="0" w:line="560" w:lineRule="exact"/>
        <w:jc w:val="center"/>
        <w:textAlignment w:val="baseline"/>
        <w:rPr>
          <w:rFonts w:hint="eastAsia" w:ascii="方正小标宋简体" w:hAnsi="黑体" w:eastAsia="方正小标宋简体" w:cs="黑体"/>
          <w:kern w:val="0"/>
          <w:sz w:val="44"/>
          <w:szCs w:val="44"/>
          <w14:ligatures w14:val="none"/>
        </w:rPr>
      </w:pPr>
    </w:p>
    <w:tbl>
      <w:tblPr>
        <w:tblStyle w:val="18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6795"/>
      </w:tblGrid>
      <w:tr w14:paraId="49CF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169C">
            <w:pPr>
              <w:adjustRightInd w:val="0"/>
              <w:spacing w:before="100" w:beforeAutospacing="1" w:after="120" w:line="480" w:lineRule="auto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企业名称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1C1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6C2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2A81">
            <w:pPr>
              <w:adjustRightInd w:val="0"/>
              <w:spacing w:before="100" w:beforeAutospacing="1" w:after="120" w:line="480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企业基本情况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F45A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6DA53ED5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68F3EE14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48FC07E3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 xml:space="preserve">  </w:t>
            </w:r>
          </w:p>
        </w:tc>
      </w:tr>
      <w:tr w14:paraId="5F8D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DA28">
            <w:pPr>
              <w:adjustRightInd w:val="0"/>
              <w:spacing w:before="100" w:beforeAutospacing="1" w:after="120" w:line="480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镇（街道办）</w:t>
            </w:r>
          </w:p>
          <w:p w14:paraId="699EF3D9">
            <w:pPr>
              <w:adjustRightInd w:val="0"/>
              <w:spacing w:before="100" w:beforeAutospacing="1" w:after="120" w:line="480" w:lineRule="auto"/>
              <w:ind w:firstLine="640" w:firstLineChars="200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意见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F2ED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01CD9EE9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1169E6DA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 xml:space="preserve">                  年  月  日 </w:t>
            </w:r>
          </w:p>
        </w:tc>
      </w:tr>
      <w:tr w14:paraId="6F73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D73F">
            <w:pPr>
              <w:adjustRightInd w:val="0"/>
              <w:spacing w:before="100" w:beforeAutospacing="1" w:after="120" w:line="480" w:lineRule="auto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县级农业主管部门意见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F266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037D22E1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68E88672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  <w:p w14:paraId="75F4BCF0">
            <w:pPr>
              <w:adjustRightInd w:val="0"/>
              <w:spacing w:before="100" w:beforeAutospacing="1" w:after="120" w:line="480" w:lineRule="auto"/>
              <w:ind w:left="36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 xml:space="preserve">                 年  月  日</w:t>
            </w:r>
          </w:p>
        </w:tc>
      </w:tr>
    </w:tbl>
    <w:p w14:paraId="7EA8C1A5">
      <w:pPr>
        <w:adjustRightInd w:val="0"/>
        <w:spacing w:after="0" w:line="560" w:lineRule="exact"/>
        <w:jc w:val="both"/>
        <w:textAlignment w:val="baseline"/>
        <w:rPr>
          <w:rFonts w:hint="eastAsia" w:ascii="楷体" w:hAnsi="楷体" w:eastAsia="楷体" w:cs="Times New Roman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14:ligatures w14:val="none"/>
        </w:rPr>
        <w:t>附件2</w:t>
      </w:r>
      <w:r>
        <w:rPr>
          <w:rFonts w:hint="eastAsia" w:ascii="楷体" w:hAnsi="楷体" w:eastAsia="楷体" w:cs="Times New Roman"/>
          <w:kern w:val="0"/>
          <w:sz w:val="32"/>
          <w:szCs w:val="32"/>
          <w14:ligatures w14:val="none"/>
        </w:rPr>
        <w:t xml:space="preserve"> </w:t>
      </w:r>
    </w:p>
    <w:p w14:paraId="5D3A09DB">
      <w:pPr>
        <w:adjustRightInd w:val="0"/>
        <w:spacing w:after="0" w:line="560" w:lineRule="exact"/>
        <w:jc w:val="center"/>
        <w:textAlignment w:val="baseline"/>
        <w:rPr>
          <w:rFonts w:hint="eastAsia" w:ascii="方正小标宋简体" w:hAnsi="黑体" w:eastAsia="方正小标宋简体" w:cs="黑体"/>
          <w:bCs/>
          <w:kern w:val="0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黑体"/>
          <w:bCs/>
          <w:kern w:val="0"/>
          <w:sz w:val="44"/>
          <w:szCs w:val="44"/>
          <w14:ligatures w14:val="none"/>
        </w:rPr>
        <w:t>农业产业化县级龙头企业经济运行情况表</w:t>
      </w:r>
    </w:p>
    <w:p w14:paraId="2CF4E895">
      <w:pPr>
        <w:adjustRightInd w:val="0"/>
        <w:spacing w:after="0" w:line="200" w:lineRule="exact"/>
        <w:jc w:val="both"/>
        <w:textAlignment w:val="baseline"/>
        <w:rPr>
          <w:rFonts w:hint="eastAsia" w:ascii="Cambria" w:hAnsi="Cambria" w:eastAsia="仿宋" w:cs="Times New Roman"/>
          <w:kern w:val="0"/>
          <w:sz w:val="18"/>
          <w:szCs w:val="18"/>
          <w14:ligatures w14:val="none"/>
        </w:rPr>
      </w:pPr>
      <w:r>
        <w:rPr>
          <w:rFonts w:ascii="Cambria" w:hAnsi="Cambria" w:eastAsia="仿宋" w:cs="Times New Roman"/>
          <w:kern w:val="0"/>
          <w:sz w:val="18"/>
          <w:szCs w:val="18"/>
          <w14:ligatures w14:val="none"/>
        </w:rPr>
        <w:t xml:space="preserve"> </w:t>
      </w:r>
    </w:p>
    <w:tbl>
      <w:tblPr>
        <w:tblStyle w:val="18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1"/>
        <w:gridCol w:w="3184"/>
        <w:gridCol w:w="1613"/>
      </w:tblGrid>
      <w:tr w14:paraId="21DE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A302F">
            <w:pPr>
              <w:adjustRightInd w:val="0"/>
              <w:spacing w:after="0" w:line="300" w:lineRule="exact"/>
              <w:jc w:val="center"/>
              <w:textAlignment w:val="baseline"/>
              <w:rPr>
                <w:rFonts w:ascii="仿宋_GB2312" w:hAnsi="Calibri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14:ligatures w14:val="none"/>
              </w:rPr>
              <w:t>数据名称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4961">
            <w:pPr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14:ligatures w14:val="none"/>
              </w:rPr>
              <w:t>数据项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5738">
            <w:pPr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41E2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ABF7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企业名称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82C6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449A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1F9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C835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企业类型</w:t>
            </w:r>
          </w:p>
          <w:p w14:paraId="72E1A795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（生产、加工、流通、休闲农业、药茶）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F44D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702F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20D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7FD5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企业负责人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2C38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41162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804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227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8340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A315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15E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DEE8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企业地址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722D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962A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7C0B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A6EB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总资产（万元）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75AB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686B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B56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D3AF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固定资产（万元）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E472E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4D76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EEC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7BBA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资产负债率（%）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E06D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25C4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AE0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2FB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2025年销售收入或交易额（万元）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B74C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27FF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7BC3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C20C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2025年税后利润（万元）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C80D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E2D5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0AB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D4D5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2025年上缴税金（万元）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21A0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4136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033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D9F7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企业信用情况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846BD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2194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5E1A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B5F5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带动农户数（户）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94D3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EE9A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DCF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6C17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带动农户增收额（元/户）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934BD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CD49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754A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175B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主营产品名称</w:t>
            </w:r>
          </w:p>
          <w:p w14:paraId="080A84A8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（仅生产和加工企业填写）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45CF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CF7E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0508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BACA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主营产品产量（万头、万只、吨）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2FCF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7243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2AF3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E392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2025年接待人次</w:t>
            </w:r>
          </w:p>
          <w:p w14:paraId="1B899690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（仅休闲农业企业填报）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3FD18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EE08C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0C5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E211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企业研发投入（万元）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07D0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E933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442C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552B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企业品牌数量及名称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14DA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8AC0E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6C4E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01F6">
            <w:pPr>
              <w:widowControl/>
              <w:adjustRightInd w:val="0"/>
              <w:spacing w:after="0" w:line="30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0"/>
                <w14:ligatures w14:val="none"/>
              </w:rPr>
              <w:t>品牌所获荣誉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63C21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6E90">
            <w:pPr>
              <w:adjustRightInd w:val="0"/>
              <w:spacing w:after="0" w:line="30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359BA64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1ACE7DC5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77256AE4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52D2BDBC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5847BB31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60F655C9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5B005BDC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61947FCF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20D3CC27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1DEF1DE2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7E38A059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2A0CC1C8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221F5534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002E93D5">
      <w:pPr>
        <w:adjustRightInd w:val="0"/>
        <w:spacing w:after="0" w:line="740" w:lineRule="exact"/>
        <w:textAlignment w:val="baseline"/>
        <w:rPr>
          <w:rFonts w:hint="eastAsia" w:ascii="Calibri" w:hAnsi="Calibri" w:eastAsia="仿宋_GB2312" w:cs="Times New Roman"/>
          <w:kern w:val="0"/>
          <w:sz w:val="18"/>
          <w:szCs w:val="18"/>
          <w14:ligatures w14:val="none"/>
        </w:rPr>
      </w:pPr>
    </w:p>
    <w:p w14:paraId="637E1F0C">
      <w:pPr>
        <w:spacing w:after="0" w:line="520" w:lineRule="exact"/>
        <w:jc w:val="both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0424890"/>
      <w:docPartObj>
        <w:docPartGallery w:val="autotext"/>
      </w:docPartObj>
    </w:sdtPr>
    <w:sdtContent>
      <w:p w14:paraId="0DD95D95">
        <w:pPr>
          <w:pStyle w:val="13"/>
          <w:jc w:val="right"/>
          <w:rPr>
            <w:rFonts w:hint="eastAsia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3625081">
        <w:pPr>
          <w:pStyle w:val="13"/>
          <w:rPr>
            <w:rFonts w:hint="eastAsia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61"/>
    <w:rsid w:val="004C7B61"/>
    <w:rsid w:val="00515A83"/>
    <w:rsid w:val="00D15C00"/>
    <w:rsid w:val="00EE06AB"/>
    <w:rsid w:val="5EFDFB08"/>
    <w:rsid w:val="7E7F484F"/>
    <w:rsid w:val="7FEDF0FE"/>
    <w:rsid w:val="B77F368C"/>
    <w:rsid w:val="F7CFB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仿宋" w:hAnsi="仿宋" w:eastAsia="仿宋" w:cs="仿宋"/>
      <w:snapToGrid w:val="0"/>
      <w:color w:val="000000"/>
      <w:kern w:val="0"/>
      <w:sz w:val="33"/>
      <w:szCs w:val="33"/>
      <w:lang w:eastAsia="en-US"/>
      <w14:ligatures w14:val="none"/>
    </w:rPr>
  </w:style>
  <w:style w:type="paragraph" w:styleId="12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9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正文文本 字符"/>
    <w:basedOn w:val="19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33"/>
      <w:szCs w:val="33"/>
      <w:lang w:eastAsia="en-US"/>
      <w14:ligatures w14:val="none"/>
    </w:rPr>
  </w:style>
  <w:style w:type="character" w:customStyle="1" w:styleId="39">
    <w:name w:val="日期 字符"/>
    <w:basedOn w:val="19"/>
    <w:link w:val="12"/>
    <w:semiHidden/>
    <w:qFormat/>
    <w:uiPriority w:val="99"/>
  </w:style>
  <w:style w:type="character" w:customStyle="1" w:styleId="40">
    <w:name w:val="页眉 字符"/>
    <w:basedOn w:val="19"/>
    <w:link w:val="14"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489</Words>
  <Characters>2789</Characters>
  <Lines>23</Lines>
  <Paragraphs>6</Paragraphs>
  <TotalTime>1</TotalTime>
  <ScaleCrop>false</ScaleCrop>
  <LinksUpToDate>false</LinksUpToDate>
  <CharactersWithSpaces>3272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2026-04-03T03:11:00Z</dcterms:created>
  <dc:creator>Lenovo</dc:creator>
  <cp:lastModifiedBy>huawei</cp:lastModifiedBy>
  <cp:lastPrinted>2026-04-08T02:11:00Z</cp:lastPrinted>
  <dcterms:modified xsi:type="dcterms:W3CDTF">2026-04-07T11:16:05Z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3B14EAFC9CE6FE84F576D469F399494A_43</vt:lpwstr>
  </property>
</Properties>
</file>